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C9B44" w14:textId="55442A16" w:rsidR="002259A5" w:rsidRPr="000107AA" w:rsidRDefault="00DD5485" w:rsidP="00A0089E">
      <w:pPr>
        <w:pStyle w:val="BodyText"/>
        <w:tabs>
          <w:tab w:val="left" w:pos="14459"/>
        </w:tabs>
        <w:spacing w:before="3"/>
        <w:ind w:right="4876"/>
        <w:rPr>
          <w:rFonts w:ascii="Times New Roman" w:hAnsi="Times New Roman" w:cs="Times New Roman"/>
          <w:sz w:val="15"/>
        </w:rPr>
      </w:pPr>
      <w:r>
        <w:rPr>
          <w:rFonts w:ascii="Times New Roman" w:hAnsi="Times New Roman" w:cs="Times New Roman"/>
          <w:noProof/>
          <w:sz w:val="20"/>
          <w:lang w:val="ro-RO" w:eastAsia="ro-RO"/>
        </w:rPr>
        <mc:AlternateContent>
          <mc:Choice Requires="wps">
            <w:drawing>
              <wp:anchor distT="0" distB="0" distL="114300" distR="114300" simplePos="0" relativeHeight="251660288" behindDoc="1" locked="0" layoutInCell="1" allowOverlap="1" wp14:anchorId="332528C3" wp14:editId="4ADB2C6D">
                <wp:simplePos x="0" y="0"/>
                <wp:positionH relativeFrom="page">
                  <wp:posOffset>9283700</wp:posOffset>
                </wp:positionH>
                <wp:positionV relativeFrom="page">
                  <wp:posOffset>151130</wp:posOffset>
                </wp:positionV>
                <wp:extent cx="1079500" cy="6299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560D" w14:textId="77777777" w:rsidR="001C63A6" w:rsidRDefault="001C63A6" w:rsidP="001C63A6">
                            <w:pPr>
                              <w:spacing w:before="16"/>
                              <w:ind w:left="22" w:right="790"/>
                              <w:jc w:val="center"/>
                              <w:rPr>
                                <w:b/>
                                <w:sz w:val="10"/>
                              </w:rPr>
                            </w:pPr>
                            <w:r>
                              <w:rPr>
                                <w:b/>
                                <w:sz w:val="10"/>
                              </w:rPr>
                              <w:t>RCS &amp; RDS</w:t>
                            </w:r>
                          </w:p>
                          <w:p w14:paraId="72C82BAD" w14:textId="77777777" w:rsidR="001C63A6" w:rsidRDefault="001C63A6" w:rsidP="001C63A6">
                            <w:pPr>
                              <w:spacing w:before="5"/>
                              <w:ind w:left="189"/>
                              <w:rPr>
                                <w:sz w:val="10"/>
                              </w:rPr>
                            </w:pPr>
                            <w:r>
                              <w:rPr>
                                <w:sz w:val="10"/>
                              </w:rPr>
                              <w:t xml:space="preserve">Str. Dr. </w:t>
                            </w:r>
                            <w:proofErr w:type="spellStart"/>
                            <w:r>
                              <w:rPr>
                                <w:sz w:val="10"/>
                              </w:rPr>
                              <w:t>Staicovici</w:t>
                            </w:r>
                            <w:proofErr w:type="spellEnd"/>
                            <w:r>
                              <w:rPr>
                                <w:sz w:val="10"/>
                              </w:rPr>
                              <w:t xml:space="preserve"> nr. 75</w:t>
                            </w:r>
                          </w:p>
                          <w:p w14:paraId="04408ED4" w14:textId="77777777" w:rsidR="001C63A6" w:rsidRDefault="001C63A6" w:rsidP="001C63A6">
                            <w:pPr>
                              <w:spacing w:before="5"/>
                              <w:ind w:left="189"/>
                              <w:rPr>
                                <w:sz w:val="10"/>
                              </w:rPr>
                            </w:pPr>
                            <w:r>
                              <w:rPr>
                                <w:sz w:val="10"/>
                              </w:rPr>
                              <w:t xml:space="preserve">Forum 2000 Building </w:t>
                            </w:r>
                            <w:proofErr w:type="spellStart"/>
                            <w:r>
                              <w:rPr>
                                <w:sz w:val="10"/>
                              </w:rPr>
                              <w:t>Faza</w:t>
                            </w:r>
                            <w:proofErr w:type="spellEnd"/>
                            <w:r>
                              <w:rPr>
                                <w:sz w:val="10"/>
                              </w:rPr>
                              <w:t xml:space="preserve"> I, Et. 2</w:t>
                            </w:r>
                          </w:p>
                          <w:p w14:paraId="3BB3FB9C" w14:textId="77777777" w:rsidR="001C63A6" w:rsidRDefault="001C63A6" w:rsidP="001C63A6">
                            <w:pPr>
                              <w:spacing w:before="5"/>
                              <w:ind w:left="22" w:right="495"/>
                              <w:jc w:val="center"/>
                              <w:rPr>
                                <w:sz w:val="10"/>
                              </w:rPr>
                            </w:pPr>
                            <w:r>
                              <w:rPr>
                                <w:sz w:val="10"/>
                              </w:rPr>
                              <w:t>Sector 5,</w:t>
                            </w:r>
                            <w:r>
                              <w:rPr>
                                <w:spacing w:val="-2"/>
                                <w:sz w:val="10"/>
                              </w:rPr>
                              <w:t xml:space="preserve"> </w:t>
                            </w:r>
                            <w:proofErr w:type="spellStart"/>
                            <w:r>
                              <w:rPr>
                                <w:sz w:val="10"/>
                              </w:rPr>
                              <w:t>Bucureşti</w:t>
                            </w:r>
                            <w:proofErr w:type="spellEnd"/>
                          </w:p>
                          <w:p w14:paraId="02C86A0A" w14:textId="77777777" w:rsidR="001C63A6" w:rsidRDefault="001C63A6" w:rsidP="001C63A6">
                            <w:pPr>
                              <w:spacing w:before="5"/>
                              <w:ind w:left="3" w:right="637"/>
                              <w:jc w:val="center"/>
                              <w:rPr>
                                <w:sz w:val="10"/>
                              </w:rPr>
                            </w:pPr>
                            <w:r>
                              <w:rPr>
                                <w:b/>
                                <w:sz w:val="10"/>
                              </w:rPr>
                              <w:t xml:space="preserve">T   </w:t>
                            </w:r>
                            <w:r>
                              <w:rPr>
                                <w:sz w:val="10"/>
                              </w:rPr>
                              <w:t>+40 (31) 400</w:t>
                            </w:r>
                            <w:r>
                              <w:rPr>
                                <w:spacing w:val="-15"/>
                                <w:sz w:val="10"/>
                              </w:rPr>
                              <w:t xml:space="preserve"> </w:t>
                            </w:r>
                            <w:r>
                              <w:rPr>
                                <w:sz w:val="10"/>
                              </w:rPr>
                              <w:t>4440</w:t>
                            </w:r>
                          </w:p>
                          <w:p w14:paraId="5D98B75B" w14:textId="77777777" w:rsidR="001C63A6" w:rsidRDefault="001C63A6" w:rsidP="001C63A6">
                            <w:pPr>
                              <w:spacing w:before="5"/>
                              <w:ind w:left="3" w:right="637"/>
                              <w:jc w:val="center"/>
                              <w:rPr>
                                <w:sz w:val="10"/>
                              </w:rPr>
                            </w:pPr>
                            <w:r>
                              <w:rPr>
                                <w:b/>
                                <w:sz w:val="10"/>
                              </w:rPr>
                              <w:t xml:space="preserve">F   </w:t>
                            </w:r>
                            <w:r>
                              <w:rPr>
                                <w:sz w:val="10"/>
                              </w:rPr>
                              <w:t>+40 (31) 400</w:t>
                            </w:r>
                            <w:r>
                              <w:rPr>
                                <w:spacing w:val="-15"/>
                                <w:sz w:val="10"/>
                              </w:rPr>
                              <w:t xml:space="preserve"> </w:t>
                            </w:r>
                            <w:r>
                              <w:rPr>
                                <w:sz w:val="10"/>
                              </w:rPr>
                              <w:t>4441</w:t>
                            </w:r>
                          </w:p>
                          <w:p w14:paraId="46BF00F7" w14:textId="77777777" w:rsidR="001C63A6" w:rsidRDefault="001C63A6" w:rsidP="001C63A6">
                            <w:pPr>
                              <w:spacing w:before="5"/>
                              <w:ind w:left="22" w:right="722"/>
                              <w:jc w:val="center"/>
                              <w:rPr>
                                <w:sz w:val="10"/>
                              </w:rPr>
                            </w:pPr>
                            <w:r>
                              <w:rPr>
                                <w:b/>
                                <w:sz w:val="10"/>
                              </w:rPr>
                              <w:t xml:space="preserve">E </w:t>
                            </w:r>
                            <w:hyperlink r:id="rId7">
                              <w:r>
                                <w:rPr>
                                  <w:sz w:val="10"/>
                                </w:rPr>
                                <w:t>office@rcs-rds.ro</w:t>
                              </w:r>
                            </w:hyperlink>
                          </w:p>
                          <w:p w14:paraId="2894EB95" w14:textId="77777777" w:rsidR="001C63A6" w:rsidRDefault="001C63A6" w:rsidP="001C63A6">
                            <w:pPr>
                              <w:spacing w:before="5"/>
                              <w:ind w:left="22" w:right="637"/>
                              <w:jc w:val="center"/>
                              <w:rPr>
                                <w:sz w:val="10"/>
                              </w:rPr>
                            </w:pPr>
                            <w:r>
                              <w:rPr>
                                <w:b/>
                                <w:sz w:val="10"/>
                              </w:rPr>
                              <w:t xml:space="preserve">W </w:t>
                            </w:r>
                            <w:hyperlink r:id="rId8">
                              <w:r>
                                <w:rPr>
                                  <w:sz w:val="10"/>
                                </w:rPr>
                                <w:t>www.digiromania.ro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28C3" id="_x0000_t202" coordsize="21600,21600" o:spt="202" path="m,l,21600r21600,l21600,xe">
                <v:stroke joinstyle="miter"/>
                <v:path gradientshapeok="t" o:connecttype="rect"/>
              </v:shapetype>
              <v:shape id="Text Box 2" o:spid="_x0000_s1026" type="#_x0000_t202" style="position:absolute;margin-left:731pt;margin-top:11.9pt;width:85pt;height:4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" filled="f" stroked="f">
                <v:textbox inset="0,0,0,0">
                  <w:txbxContent>
                    <w:p w14:paraId="5CCE560D" w14:textId="77777777" w:rsidR="001C63A6" w:rsidRDefault="001C63A6" w:rsidP="001C63A6">
                      <w:pPr>
                        <w:spacing w:before="16"/>
                        <w:ind w:left="22" w:right="790"/>
                        <w:jc w:val="center"/>
                        <w:rPr>
                          <w:b/>
                          <w:sz w:val="10"/>
                        </w:rPr>
                      </w:pPr>
                      <w:r>
                        <w:rPr>
                          <w:b/>
                          <w:sz w:val="10"/>
                        </w:rPr>
                        <w:t>RCS &amp; RDS</w:t>
                      </w:r>
                    </w:p>
                    <w:p w14:paraId="72C82BAD" w14:textId="77777777" w:rsidR="001C63A6" w:rsidRDefault="001C63A6" w:rsidP="001C63A6">
                      <w:pPr>
                        <w:spacing w:before="5"/>
                        <w:ind w:left="189"/>
                        <w:rPr>
                          <w:sz w:val="10"/>
                        </w:rPr>
                      </w:pPr>
                      <w:r>
                        <w:rPr>
                          <w:sz w:val="10"/>
                        </w:rPr>
                        <w:t xml:space="preserve">Str. Dr. </w:t>
                      </w:r>
                      <w:proofErr w:type="spellStart"/>
                      <w:r>
                        <w:rPr>
                          <w:sz w:val="10"/>
                        </w:rPr>
                        <w:t>Staicovici</w:t>
                      </w:r>
                      <w:proofErr w:type="spellEnd"/>
                      <w:r>
                        <w:rPr>
                          <w:sz w:val="10"/>
                        </w:rPr>
                        <w:t xml:space="preserve"> nr. 75</w:t>
                      </w:r>
                    </w:p>
                    <w:p w14:paraId="04408ED4" w14:textId="77777777" w:rsidR="001C63A6" w:rsidRDefault="001C63A6" w:rsidP="001C63A6">
                      <w:pPr>
                        <w:spacing w:before="5"/>
                        <w:ind w:left="189"/>
                        <w:rPr>
                          <w:sz w:val="10"/>
                        </w:rPr>
                      </w:pPr>
                      <w:r>
                        <w:rPr>
                          <w:sz w:val="10"/>
                        </w:rPr>
                        <w:t xml:space="preserve">Forum 2000 Building </w:t>
                      </w:r>
                      <w:proofErr w:type="spellStart"/>
                      <w:r>
                        <w:rPr>
                          <w:sz w:val="10"/>
                        </w:rPr>
                        <w:t>Faza</w:t>
                      </w:r>
                      <w:proofErr w:type="spellEnd"/>
                      <w:r>
                        <w:rPr>
                          <w:sz w:val="10"/>
                        </w:rPr>
                        <w:t xml:space="preserve"> I, Et. 2</w:t>
                      </w:r>
                    </w:p>
                    <w:p w14:paraId="3BB3FB9C" w14:textId="77777777" w:rsidR="001C63A6" w:rsidRDefault="001C63A6" w:rsidP="001C63A6">
                      <w:pPr>
                        <w:spacing w:before="5"/>
                        <w:ind w:left="22" w:right="495"/>
                        <w:jc w:val="center"/>
                        <w:rPr>
                          <w:sz w:val="10"/>
                        </w:rPr>
                      </w:pPr>
                      <w:r>
                        <w:rPr>
                          <w:sz w:val="10"/>
                        </w:rPr>
                        <w:t>Sector 5,</w:t>
                      </w:r>
                      <w:r>
                        <w:rPr>
                          <w:spacing w:val="-2"/>
                          <w:sz w:val="10"/>
                        </w:rPr>
                        <w:t xml:space="preserve"> </w:t>
                      </w:r>
                      <w:proofErr w:type="spellStart"/>
                      <w:r>
                        <w:rPr>
                          <w:sz w:val="10"/>
                        </w:rPr>
                        <w:t>Bucureşti</w:t>
                      </w:r>
                      <w:proofErr w:type="spellEnd"/>
                    </w:p>
                    <w:p w14:paraId="02C86A0A" w14:textId="77777777" w:rsidR="001C63A6" w:rsidRDefault="001C63A6" w:rsidP="001C63A6">
                      <w:pPr>
                        <w:spacing w:before="5"/>
                        <w:ind w:left="3" w:right="637"/>
                        <w:jc w:val="center"/>
                        <w:rPr>
                          <w:sz w:val="10"/>
                        </w:rPr>
                      </w:pPr>
                      <w:r>
                        <w:rPr>
                          <w:b/>
                          <w:sz w:val="10"/>
                        </w:rPr>
                        <w:t xml:space="preserve">T   </w:t>
                      </w:r>
                      <w:r>
                        <w:rPr>
                          <w:sz w:val="10"/>
                        </w:rPr>
                        <w:t>+40 (31) 400</w:t>
                      </w:r>
                      <w:r>
                        <w:rPr>
                          <w:spacing w:val="-15"/>
                          <w:sz w:val="10"/>
                        </w:rPr>
                        <w:t xml:space="preserve"> </w:t>
                      </w:r>
                      <w:r>
                        <w:rPr>
                          <w:sz w:val="10"/>
                        </w:rPr>
                        <w:t>4440</w:t>
                      </w:r>
                    </w:p>
                    <w:p w14:paraId="5D98B75B" w14:textId="77777777" w:rsidR="001C63A6" w:rsidRDefault="001C63A6" w:rsidP="001C63A6">
                      <w:pPr>
                        <w:spacing w:before="5"/>
                        <w:ind w:left="3" w:right="637"/>
                        <w:jc w:val="center"/>
                        <w:rPr>
                          <w:sz w:val="10"/>
                        </w:rPr>
                      </w:pPr>
                      <w:r>
                        <w:rPr>
                          <w:b/>
                          <w:sz w:val="10"/>
                        </w:rPr>
                        <w:t xml:space="preserve">F   </w:t>
                      </w:r>
                      <w:r>
                        <w:rPr>
                          <w:sz w:val="10"/>
                        </w:rPr>
                        <w:t>+40 (31) 400</w:t>
                      </w:r>
                      <w:r>
                        <w:rPr>
                          <w:spacing w:val="-15"/>
                          <w:sz w:val="10"/>
                        </w:rPr>
                        <w:t xml:space="preserve"> </w:t>
                      </w:r>
                      <w:r>
                        <w:rPr>
                          <w:sz w:val="10"/>
                        </w:rPr>
                        <w:t>4441</w:t>
                      </w:r>
                    </w:p>
                    <w:p w14:paraId="46BF00F7" w14:textId="77777777" w:rsidR="001C63A6" w:rsidRDefault="001C63A6" w:rsidP="001C63A6">
                      <w:pPr>
                        <w:spacing w:before="5"/>
                        <w:ind w:left="22" w:right="722"/>
                        <w:jc w:val="center"/>
                        <w:rPr>
                          <w:sz w:val="10"/>
                        </w:rPr>
                      </w:pPr>
                      <w:r>
                        <w:rPr>
                          <w:b/>
                          <w:sz w:val="10"/>
                        </w:rPr>
                        <w:t xml:space="preserve">E </w:t>
                      </w:r>
                      <w:hyperlink r:id="rId9">
                        <w:r>
                          <w:rPr>
                            <w:sz w:val="10"/>
                          </w:rPr>
                          <w:t>office@rcs-rds.ro</w:t>
                        </w:r>
                      </w:hyperlink>
                    </w:p>
                    <w:p w14:paraId="2894EB95" w14:textId="77777777" w:rsidR="001C63A6" w:rsidRDefault="001C63A6" w:rsidP="001C63A6">
                      <w:pPr>
                        <w:spacing w:before="5"/>
                        <w:ind w:left="22" w:right="637"/>
                        <w:jc w:val="center"/>
                        <w:rPr>
                          <w:sz w:val="10"/>
                        </w:rPr>
                      </w:pPr>
                      <w:r>
                        <w:rPr>
                          <w:b/>
                          <w:sz w:val="10"/>
                        </w:rPr>
                        <w:t xml:space="preserve">W </w:t>
                      </w:r>
                      <w:hyperlink r:id="rId10">
                        <w:r>
                          <w:rPr>
                            <w:sz w:val="10"/>
                          </w:rPr>
                          <w:t>www.digiromania.ro</w:t>
                        </w:r>
                      </w:hyperlink>
                    </w:p>
                  </w:txbxContent>
                </v:textbox>
                <w10:wrap anchorx="page" anchory="page"/>
              </v:shape>
            </w:pict>
          </mc:Fallback>
        </mc:AlternateContent>
      </w:r>
    </w:p>
    <w:p w14:paraId="09FD7AD0" w14:textId="3A33C4A9" w:rsidR="002259A5" w:rsidRPr="000107AA" w:rsidRDefault="00DD5485">
      <w:pPr>
        <w:pStyle w:val="BodyText"/>
        <w:ind w:left="133" w:right="-404"/>
        <w:rPr>
          <w:rFonts w:ascii="Times New Roman" w:hAnsi="Times New Roman" w:cs="Times New Roman"/>
          <w:sz w:val="20"/>
        </w:rPr>
      </w:pPr>
      <w:r>
        <w:rPr>
          <w:rFonts w:ascii="Times New Roman" w:hAnsi="Times New Roman" w:cs="Times New Roman"/>
          <w:noProof/>
          <w:sz w:val="20"/>
          <w:lang w:val="ro-RO" w:eastAsia="ro-RO"/>
        </w:rPr>
        <mc:AlternateContent>
          <mc:Choice Requires="wpg">
            <w:drawing>
              <wp:inline distT="0" distB="0" distL="0" distR="0" wp14:anchorId="24E44D00" wp14:editId="6E2FC8B5">
                <wp:extent cx="739140" cy="532130"/>
                <wp:effectExtent l="0" t="0" r="24130"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532130"/>
                          <a:chOff x="0" y="0"/>
                          <a:chExt cx="1164" cy="838"/>
                        </a:xfrm>
                      </wpg:grpSpPr>
                      <wps:wsp>
                        <wps:cNvPr id="5" name="Line 8"/>
                        <wps:cNvCnPr>
                          <a:cxnSpLocks noChangeShapeType="1"/>
                        </wps:cNvCnPr>
                        <wps:spPr bwMode="auto">
                          <a:xfrm>
                            <a:off x="322" y="810"/>
                            <a:ext cx="841" cy="0"/>
                          </a:xfrm>
                          <a:prstGeom prst="line">
                            <a:avLst/>
                          </a:prstGeom>
                          <a:noFill/>
                          <a:ln w="35560">
                            <a:solidFill>
                              <a:srgbClr val="939598"/>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35" y="58"/>
                            <a:ext cx="0" cy="724"/>
                          </a:xfrm>
                          <a:prstGeom prst="line">
                            <a:avLst/>
                          </a:prstGeom>
                          <a:noFill/>
                          <a:ln w="36259">
                            <a:solidFill>
                              <a:srgbClr val="939598"/>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322" y="29"/>
                            <a:ext cx="841" cy="0"/>
                          </a:xfrm>
                          <a:prstGeom prst="line">
                            <a:avLst/>
                          </a:prstGeom>
                          <a:noFill/>
                          <a:ln w="36830">
                            <a:solidFill>
                              <a:srgbClr val="93959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04"/>
                            <a:ext cx="369" cy="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9" y="215"/>
                            <a:ext cx="156"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8" y="493"/>
                            <a:ext cx="508"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B14693A" id="Group 2" o:spid="_x0000_s1026" style="width:58.2pt;height:41.9pt;mso-position-horizontal-relative:char;mso-position-vertical-relative:line" coordsize="1164,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">
                <v:line id="Line 8" o:spid="_x0000_s1027" style="position:absolute;visibility:visible;mso-wrap-style:square" from="322,810" to="11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" strokecolor="#939598" strokeweight="2.8pt"/>
                <v:line id="Line 7" o:spid="_x0000_s1028" style="position:absolute;visibility:visible;mso-wrap-style:square" from="1135,58" to="113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" strokecolor="#939598" strokeweight="1.0072mm"/>
                <v:line id="Line 6" o:spid="_x0000_s1029" style="position:absolute;visibility:visible;mso-wrap-style:square" from="322,29" to="11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" strokecolor="#939598" strokeweight="2.9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top:104;width:369;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">
                  <v:imagedata r:id="rId14" o:title=""/>
                </v:shape>
                <v:shape id="Picture 4" o:spid="_x0000_s1031" type="#_x0000_t75" style="position:absolute;left:399;top:215;width:156;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">
                  <v:imagedata r:id="rId15" o:title=""/>
                </v:shape>
                <v:shape id="Picture 3" o:spid="_x0000_s1032" type="#_x0000_t75" style="position:absolute;left:308;top:493;width:50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">
                  <v:imagedata r:id="rId16" o:title=""/>
                </v:shape>
                <w10:anchorlock/>
              </v:group>
            </w:pict>
          </mc:Fallback>
        </mc:AlternateContent>
      </w:r>
    </w:p>
    <w:p w14:paraId="5C5D41BF" w14:textId="77777777" w:rsidR="002259A5" w:rsidRPr="000107AA" w:rsidRDefault="002259A5">
      <w:pPr>
        <w:pStyle w:val="BodyText"/>
        <w:spacing w:before="7"/>
        <w:rPr>
          <w:rFonts w:ascii="Times New Roman" w:hAnsi="Times New Roman" w:cs="Times New Roman"/>
          <w:sz w:val="13"/>
        </w:rPr>
      </w:pPr>
    </w:p>
    <w:p w14:paraId="0000AD59" w14:textId="26890690" w:rsidR="002259A5" w:rsidRPr="000107AA" w:rsidRDefault="00525401" w:rsidP="00A0089E">
      <w:pPr>
        <w:pStyle w:val="Heading1"/>
        <w:ind w:left="993" w:right="4734"/>
        <w:jc w:val="center"/>
        <w:rPr>
          <w:rFonts w:ascii="Times New Roman" w:hAnsi="Times New Roman" w:cs="Times New Roman"/>
        </w:rPr>
      </w:pPr>
      <w:r w:rsidRPr="000107AA">
        <w:rPr>
          <w:rFonts w:ascii="Times New Roman" w:hAnsi="Times New Roman" w:cs="Times New Roman"/>
        </w:rPr>
        <w:t xml:space="preserve">DATE CU CARACTER PERSONAL PRELUCRATE IN </w:t>
      </w:r>
      <w:r w:rsidR="009A7736" w:rsidRPr="000107AA">
        <w:rPr>
          <w:rFonts w:ascii="Times New Roman" w:hAnsi="Times New Roman" w:cs="Times New Roman"/>
        </w:rPr>
        <w:t xml:space="preserve">CAZUL </w:t>
      </w:r>
      <w:r w:rsidR="005124D4">
        <w:rPr>
          <w:rFonts w:ascii="Times New Roman" w:hAnsi="Times New Roman" w:cs="Times New Roman"/>
        </w:rPr>
        <w:t>PARTICIPANTILOR LA CAMPANIE</w:t>
      </w:r>
      <w:r w:rsidR="00D114C3">
        <w:rPr>
          <w:rFonts w:ascii="Times New Roman" w:hAnsi="Times New Roman" w:cs="Times New Roman"/>
        </w:rPr>
        <w:t xml:space="preserve"> </w:t>
      </w:r>
      <w:r w:rsidR="00311B57">
        <w:rPr>
          <w:rFonts w:ascii="Times New Roman" w:hAnsi="Times New Roman" w:cs="Times New Roman"/>
        </w:rPr>
        <w:t>SI/</w:t>
      </w:r>
      <w:r w:rsidR="00D114C3">
        <w:rPr>
          <w:rFonts w:ascii="Times New Roman" w:hAnsi="Times New Roman" w:cs="Times New Roman"/>
        </w:rPr>
        <w:t>SAU CASTIGATORILOR</w:t>
      </w:r>
      <w:r w:rsidR="008F323A">
        <w:rPr>
          <w:rFonts w:ascii="Times New Roman" w:hAnsi="Times New Roman" w:cs="Times New Roman"/>
        </w:rPr>
        <w:t xml:space="preserve"> CAMPANIE</w:t>
      </w:r>
      <w:r w:rsidR="00F7091B">
        <w:rPr>
          <w:rFonts w:ascii="Times New Roman" w:hAnsi="Times New Roman" w:cs="Times New Roman"/>
        </w:rPr>
        <w:t xml:space="preserve"> -</w:t>
      </w:r>
      <w:proofErr w:type="spellStart"/>
      <w:r w:rsidRPr="000107AA">
        <w:rPr>
          <w:rFonts w:ascii="Times New Roman" w:hAnsi="Times New Roman" w:cs="Times New Roman"/>
        </w:rPr>
        <w:t>versiune</w:t>
      </w:r>
      <w:proofErr w:type="spellEnd"/>
      <w:r w:rsidRPr="000107AA">
        <w:rPr>
          <w:rFonts w:ascii="Times New Roman" w:hAnsi="Times New Roman" w:cs="Times New Roman"/>
        </w:rPr>
        <w:t xml:space="preserve"> </w:t>
      </w:r>
      <w:proofErr w:type="spellStart"/>
      <w:r w:rsidRPr="000107AA">
        <w:rPr>
          <w:rFonts w:ascii="Times New Roman" w:hAnsi="Times New Roman" w:cs="Times New Roman"/>
        </w:rPr>
        <w:t>actualizata</w:t>
      </w:r>
      <w:proofErr w:type="spellEnd"/>
      <w:r w:rsidRPr="000107AA">
        <w:rPr>
          <w:rFonts w:ascii="Times New Roman" w:hAnsi="Times New Roman" w:cs="Times New Roman"/>
        </w:rPr>
        <w:t xml:space="preserve"> </w:t>
      </w:r>
      <w:proofErr w:type="spellStart"/>
      <w:r w:rsidR="00E6353D">
        <w:rPr>
          <w:rFonts w:ascii="Times New Roman" w:hAnsi="Times New Roman" w:cs="Times New Roman"/>
        </w:rPr>
        <w:t>septembrie</w:t>
      </w:r>
      <w:proofErr w:type="spellEnd"/>
      <w:r w:rsidR="00312785">
        <w:rPr>
          <w:rFonts w:ascii="Times New Roman" w:hAnsi="Times New Roman" w:cs="Times New Roman"/>
        </w:rPr>
        <w:t xml:space="preserve"> </w:t>
      </w:r>
      <w:r w:rsidRPr="000107AA">
        <w:rPr>
          <w:rFonts w:ascii="Times New Roman" w:hAnsi="Times New Roman" w:cs="Times New Roman"/>
        </w:rPr>
        <w:t>2018</w:t>
      </w:r>
    </w:p>
    <w:p w14:paraId="3506DE04" w14:textId="0C6DB770" w:rsidR="002259A5" w:rsidRPr="000107AA" w:rsidRDefault="00DD5485">
      <w:pPr>
        <w:pStyle w:val="BodyText"/>
        <w:spacing w:before="1"/>
        <w:rPr>
          <w:rFonts w:ascii="Times New Roman" w:hAnsi="Times New Roman" w:cs="Times New Roman"/>
          <w:sz w:val="24"/>
        </w:rPr>
      </w:pPr>
      <w:r>
        <w:rPr>
          <w:rFonts w:ascii="Times New Roman" w:hAnsi="Times New Roman" w:cs="Times New Roman"/>
          <w:noProof/>
          <w:sz w:val="20"/>
          <w:szCs w:val="20"/>
          <w:lang w:val="ro-RO" w:eastAsia="ro-RO"/>
        </w:rPr>
        <mc:AlternateContent>
          <mc:Choice Requires="wps">
            <w:drawing>
              <wp:anchor distT="0" distB="0" distL="114300" distR="114300" simplePos="0" relativeHeight="251665408" behindDoc="0" locked="0" layoutInCell="1" allowOverlap="1" wp14:anchorId="4C340A9A" wp14:editId="7BC695CC">
                <wp:simplePos x="0" y="0"/>
                <wp:positionH relativeFrom="column">
                  <wp:posOffset>-9429115</wp:posOffset>
                </wp:positionH>
                <wp:positionV relativeFrom="paragraph">
                  <wp:posOffset>4432300</wp:posOffset>
                </wp:positionV>
                <wp:extent cx="9198610" cy="635"/>
                <wp:effectExtent l="10160" t="13335" r="11430" b="508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CC9A1" id="_x0000_t32" coordsize="21600,21600" o:spt="32" o:oned="t" path="m,l21600,21600e" filled="f">
                <v:path arrowok="t" fillok="f" o:connecttype="none"/>
                <o:lock v:ext="edit" shapetype="t"/>
              </v:shapetype>
              <v:shape id="AutoShape 17" o:spid="_x0000_s1026" type="#_x0000_t32" style="position:absolute;margin-left:-742.45pt;margin-top:349pt;width:7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vn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"/>
            </w:pict>
          </mc:Fallback>
        </mc:AlternateConten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073"/>
        <w:gridCol w:w="2734"/>
        <w:gridCol w:w="2409"/>
        <w:gridCol w:w="2268"/>
        <w:gridCol w:w="3841"/>
      </w:tblGrid>
      <w:tr w:rsidR="003A3FE8" w:rsidRPr="000107AA" w14:paraId="3724770E" w14:textId="77777777" w:rsidTr="00B8661F">
        <w:trPr>
          <w:trHeight w:val="393"/>
        </w:trPr>
        <w:tc>
          <w:tcPr>
            <w:tcW w:w="2977" w:type="dxa"/>
          </w:tcPr>
          <w:p w14:paraId="638004A5" w14:textId="77777777" w:rsidR="002259A5" w:rsidRPr="000107AA" w:rsidRDefault="002259A5">
            <w:pPr>
              <w:pStyle w:val="TableParagraph"/>
              <w:rPr>
                <w:rFonts w:ascii="Times New Roman" w:hAnsi="Times New Roman" w:cs="Times New Roman"/>
              </w:rPr>
            </w:pPr>
          </w:p>
          <w:p w14:paraId="413F22D4" w14:textId="77777777" w:rsidR="002259A5" w:rsidRPr="000107AA" w:rsidRDefault="002259A5">
            <w:pPr>
              <w:pStyle w:val="TableParagraph"/>
              <w:rPr>
                <w:rFonts w:ascii="Times New Roman" w:hAnsi="Times New Roman" w:cs="Times New Roman"/>
              </w:rPr>
            </w:pPr>
          </w:p>
          <w:p w14:paraId="2E2806A5" w14:textId="77777777" w:rsidR="00500425" w:rsidRDefault="004723C7">
            <w:pPr>
              <w:pStyle w:val="TableParagraph"/>
              <w:spacing w:line="230" w:lineRule="auto"/>
              <w:ind w:left="113" w:right="106" w:hanging="1"/>
              <w:jc w:val="center"/>
              <w:rPr>
                <w:rFonts w:ascii="Times New Roman" w:hAnsi="Times New Roman" w:cs="Times New Roman"/>
                <w:b/>
                <w:sz w:val="20"/>
              </w:rPr>
            </w:pPr>
            <w:r w:rsidRPr="004723C7">
              <w:rPr>
                <w:rFonts w:ascii="Times New Roman" w:hAnsi="Times New Roman" w:cs="Times New Roman"/>
                <w:b/>
                <w:spacing w:val="-5"/>
                <w:sz w:val="20"/>
              </w:rPr>
              <w:t xml:space="preserve">DATE CU CARACTER </w:t>
            </w:r>
            <w:r w:rsidR="00525401" w:rsidRPr="000107AA">
              <w:rPr>
                <w:rFonts w:ascii="Times New Roman" w:hAnsi="Times New Roman" w:cs="Times New Roman"/>
                <w:b/>
                <w:spacing w:val="-5"/>
                <w:sz w:val="20"/>
              </w:rPr>
              <w:t>PERSONAL</w:t>
            </w:r>
          </w:p>
        </w:tc>
        <w:tc>
          <w:tcPr>
            <w:tcW w:w="2073" w:type="dxa"/>
          </w:tcPr>
          <w:p w14:paraId="5093A36F" w14:textId="77777777" w:rsidR="002259A5" w:rsidRPr="000107AA" w:rsidRDefault="002259A5">
            <w:pPr>
              <w:pStyle w:val="TableParagraph"/>
              <w:rPr>
                <w:rFonts w:ascii="Times New Roman" w:hAnsi="Times New Roman" w:cs="Times New Roman"/>
              </w:rPr>
            </w:pPr>
          </w:p>
          <w:p w14:paraId="4AF1BBB4" w14:textId="77777777" w:rsidR="002259A5" w:rsidRPr="000107AA" w:rsidRDefault="002259A5">
            <w:pPr>
              <w:pStyle w:val="TableParagraph"/>
              <w:rPr>
                <w:rFonts w:ascii="Times New Roman" w:hAnsi="Times New Roman" w:cs="Times New Roman"/>
              </w:rPr>
            </w:pPr>
          </w:p>
          <w:p w14:paraId="36BAD530" w14:textId="77777777" w:rsidR="00500425" w:rsidRDefault="000C2C90">
            <w:pPr>
              <w:pStyle w:val="TableParagraph"/>
              <w:spacing w:line="230" w:lineRule="auto"/>
              <w:ind w:left="113" w:right="106" w:hanging="1"/>
              <w:jc w:val="center"/>
              <w:rPr>
                <w:rFonts w:ascii="Times New Roman" w:hAnsi="Times New Roman" w:cs="Times New Roman"/>
                <w:b/>
                <w:sz w:val="20"/>
              </w:rPr>
            </w:pPr>
            <w:r w:rsidRPr="000107AA">
              <w:rPr>
                <w:rFonts w:ascii="Times New Roman" w:hAnsi="Times New Roman" w:cs="Times New Roman"/>
                <w:b/>
                <w:w w:val="95"/>
                <w:sz w:val="20"/>
              </w:rPr>
              <w:t xml:space="preserve">  </w:t>
            </w:r>
            <w:r w:rsidR="004723C7" w:rsidRPr="004723C7">
              <w:rPr>
                <w:rFonts w:ascii="Times New Roman" w:hAnsi="Times New Roman" w:cs="Times New Roman"/>
                <w:b/>
                <w:spacing w:val="-5"/>
                <w:sz w:val="20"/>
              </w:rPr>
              <w:t>SCOPURILE   PRELUCRARII</w:t>
            </w:r>
          </w:p>
        </w:tc>
        <w:tc>
          <w:tcPr>
            <w:tcW w:w="2734" w:type="dxa"/>
          </w:tcPr>
          <w:p w14:paraId="38916263" w14:textId="77777777" w:rsidR="002259A5" w:rsidRPr="000107AA" w:rsidRDefault="002259A5">
            <w:pPr>
              <w:pStyle w:val="TableParagraph"/>
              <w:rPr>
                <w:rFonts w:ascii="Times New Roman" w:hAnsi="Times New Roman" w:cs="Times New Roman"/>
                <w:sz w:val="32"/>
              </w:rPr>
            </w:pPr>
          </w:p>
          <w:p w14:paraId="3C784289" w14:textId="77777777" w:rsidR="002259A5" w:rsidRPr="000107AA" w:rsidRDefault="00525401">
            <w:pPr>
              <w:pStyle w:val="TableParagraph"/>
              <w:spacing w:line="230" w:lineRule="auto"/>
              <w:ind w:left="113" w:right="106" w:hanging="1"/>
              <w:jc w:val="center"/>
              <w:rPr>
                <w:rFonts w:ascii="Times New Roman" w:hAnsi="Times New Roman" w:cs="Times New Roman"/>
                <w:b/>
                <w:sz w:val="20"/>
              </w:rPr>
            </w:pPr>
            <w:r w:rsidRPr="000107AA">
              <w:rPr>
                <w:rFonts w:ascii="Times New Roman" w:hAnsi="Times New Roman" w:cs="Times New Roman"/>
                <w:b/>
                <w:spacing w:val="-5"/>
                <w:sz w:val="20"/>
              </w:rPr>
              <w:t xml:space="preserve">CRITERIILE DE </w:t>
            </w:r>
            <w:r w:rsidR="004723C7" w:rsidRPr="004723C7">
              <w:rPr>
                <w:rFonts w:ascii="Times New Roman" w:hAnsi="Times New Roman" w:cs="Times New Roman"/>
                <w:b/>
                <w:spacing w:val="-5"/>
                <w:sz w:val="20"/>
              </w:rPr>
              <w:t xml:space="preserve">STABILIRE A PERIOADEI DE </w:t>
            </w:r>
            <w:r w:rsidRPr="000107AA">
              <w:rPr>
                <w:rFonts w:ascii="Times New Roman" w:hAnsi="Times New Roman" w:cs="Times New Roman"/>
                <w:b/>
                <w:spacing w:val="-5"/>
                <w:sz w:val="20"/>
              </w:rPr>
              <w:t xml:space="preserve">STOCARE </w:t>
            </w:r>
            <w:r w:rsidR="004723C7" w:rsidRPr="004723C7">
              <w:rPr>
                <w:rFonts w:ascii="Times New Roman" w:hAnsi="Times New Roman" w:cs="Times New Roman"/>
                <w:b/>
                <w:spacing w:val="-5"/>
                <w:sz w:val="20"/>
              </w:rPr>
              <w:t xml:space="preserve">A DATELOR CU CARACTER </w:t>
            </w:r>
            <w:r w:rsidRPr="000107AA">
              <w:rPr>
                <w:rFonts w:ascii="Times New Roman" w:hAnsi="Times New Roman" w:cs="Times New Roman"/>
                <w:b/>
                <w:spacing w:val="-5"/>
                <w:sz w:val="20"/>
              </w:rPr>
              <w:t>PERSONAL</w:t>
            </w:r>
          </w:p>
        </w:tc>
        <w:tc>
          <w:tcPr>
            <w:tcW w:w="2409" w:type="dxa"/>
          </w:tcPr>
          <w:p w14:paraId="6C9D620D" w14:textId="77777777" w:rsidR="002259A5" w:rsidRPr="000107AA" w:rsidRDefault="002259A5">
            <w:pPr>
              <w:pStyle w:val="TableParagraph"/>
              <w:rPr>
                <w:rFonts w:ascii="Times New Roman" w:hAnsi="Times New Roman" w:cs="Times New Roman"/>
              </w:rPr>
            </w:pPr>
          </w:p>
          <w:p w14:paraId="6CC77638" w14:textId="77777777" w:rsidR="002259A5" w:rsidRPr="000107AA" w:rsidRDefault="002259A5">
            <w:pPr>
              <w:pStyle w:val="TableParagraph"/>
              <w:rPr>
                <w:rFonts w:ascii="Times New Roman" w:hAnsi="Times New Roman" w:cs="Times New Roman"/>
              </w:rPr>
            </w:pPr>
          </w:p>
          <w:p w14:paraId="3B0F38F5" w14:textId="77777777" w:rsidR="00500425" w:rsidRDefault="004723C7">
            <w:pPr>
              <w:pStyle w:val="TableParagraph"/>
              <w:spacing w:line="230" w:lineRule="auto"/>
              <w:ind w:left="113" w:right="106" w:hanging="1"/>
              <w:jc w:val="center"/>
              <w:rPr>
                <w:rFonts w:ascii="Times New Roman" w:hAnsi="Times New Roman" w:cs="Times New Roman"/>
                <w:b/>
                <w:sz w:val="20"/>
              </w:rPr>
            </w:pPr>
            <w:r w:rsidRPr="004723C7">
              <w:rPr>
                <w:rFonts w:ascii="Times New Roman" w:hAnsi="Times New Roman" w:cs="Times New Roman"/>
                <w:b/>
                <w:spacing w:val="-5"/>
                <w:sz w:val="20"/>
              </w:rPr>
              <w:t xml:space="preserve">TEMEIUL JURIDIC AL </w:t>
            </w:r>
            <w:r w:rsidR="00525401" w:rsidRPr="000107AA">
              <w:rPr>
                <w:rFonts w:ascii="Times New Roman" w:hAnsi="Times New Roman" w:cs="Times New Roman"/>
                <w:b/>
                <w:spacing w:val="-5"/>
                <w:sz w:val="20"/>
              </w:rPr>
              <w:t>PRELUCRARII</w:t>
            </w:r>
          </w:p>
        </w:tc>
        <w:tc>
          <w:tcPr>
            <w:tcW w:w="2268" w:type="dxa"/>
          </w:tcPr>
          <w:p w14:paraId="5208D729" w14:textId="77777777" w:rsidR="002259A5" w:rsidRPr="000107AA" w:rsidRDefault="002259A5">
            <w:pPr>
              <w:pStyle w:val="TableParagraph"/>
              <w:spacing w:before="5"/>
              <w:rPr>
                <w:rFonts w:ascii="Times New Roman" w:hAnsi="Times New Roman" w:cs="Times New Roman"/>
              </w:rPr>
            </w:pPr>
          </w:p>
          <w:p w14:paraId="383316AA" w14:textId="77777777" w:rsidR="00500425" w:rsidRDefault="004723C7">
            <w:pPr>
              <w:pStyle w:val="TableParagraph"/>
              <w:spacing w:line="230" w:lineRule="auto"/>
              <w:ind w:left="113" w:right="106" w:hanging="1"/>
              <w:jc w:val="center"/>
              <w:rPr>
                <w:rFonts w:ascii="Times New Roman" w:hAnsi="Times New Roman" w:cs="Times New Roman"/>
                <w:b/>
                <w:sz w:val="20"/>
              </w:rPr>
            </w:pPr>
            <w:r w:rsidRPr="004723C7">
              <w:rPr>
                <w:rFonts w:ascii="Times New Roman" w:hAnsi="Times New Roman" w:cs="Times New Roman"/>
                <w:b/>
                <w:spacing w:val="-5"/>
                <w:sz w:val="20"/>
              </w:rPr>
              <w:t xml:space="preserve">DESTINATARII </w:t>
            </w:r>
            <w:r w:rsidR="00525401" w:rsidRPr="000107AA">
              <w:rPr>
                <w:rFonts w:ascii="Times New Roman" w:hAnsi="Times New Roman" w:cs="Times New Roman"/>
                <w:b/>
                <w:spacing w:val="-5"/>
                <w:sz w:val="20"/>
              </w:rPr>
              <w:t xml:space="preserve">SAU </w:t>
            </w:r>
            <w:r w:rsidRPr="004723C7">
              <w:rPr>
                <w:rFonts w:ascii="Times New Roman" w:hAnsi="Times New Roman" w:cs="Times New Roman"/>
                <w:b/>
                <w:spacing w:val="-5"/>
                <w:sz w:val="20"/>
              </w:rPr>
              <w:t xml:space="preserve">CATEGORIILE </w:t>
            </w:r>
            <w:r w:rsidR="00525401" w:rsidRPr="000107AA">
              <w:rPr>
                <w:rFonts w:ascii="Times New Roman" w:hAnsi="Times New Roman" w:cs="Times New Roman"/>
                <w:b/>
                <w:spacing w:val="-5"/>
                <w:sz w:val="20"/>
              </w:rPr>
              <w:t xml:space="preserve">DE </w:t>
            </w:r>
            <w:r w:rsidRPr="004723C7">
              <w:rPr>
                <w:rFonts w:ascii="Times New Roman" w:hAnsi="Times New Roman" w:cs="Times New Roman"/>
                <w:b/>
                <w:spacing w:val="-5"/>
                <w:sz w:val="20"/>
              </w:rPr>
              <w:t xml:space="preserve">DESTINATARI </w:t>
            </w:r>
            <w:r w:rsidR="00525401" w:rsidRPr="000107AA">
              <w:rPr>
                <w:rFonts w:ascii="Times New Roman" w:hAnsi="Times New Roman" w:cs="Times New Roman"/>
                <w:b/>
                <w:spacing w:val="-5"/>
                <w:sz w:val="20"/>
              </w:rPr>
              <w:t xml:space="preserve">AI </w:t>
            </w:r>
            <w:r w:rsidRPr="004723C7">
              <w:rPr>
                <w:rFonts w:ascii="Times New Roman" w:hAnsi="Times New Roman" w:cs="Times New Roman"/>
                <w:b/>
                <w:spacing w:val="-5"/>
                <w:sz w:val="20"/>
              </w:rPr>
              <w:t xml:space="preserve">PRELUCRARII DATELOR CU </w:t>
            </w:r>
            <w:r w:rsidR="00525401" w:rsidRPr="000107AA">
              <w:rPr>
                <w:rFonts w:ascii="Times New Roman" w:hAnsi="Times New Roman" w:cs="Times New Roman"/>
                <w:b/>
                <w:spacing w:val="-5"/>
                <w:sz w:val="20"/>
              </w:rPr>
              <w:t>CARACTER PERSONAL</w:t>
            </w:r>
          </w:p>
        </w:tc>
        <w:tc>
          <w:tcPr>
            <w:tcW w:w="3841" w:type="dxa"/>
          </w:tcPr>
          <w:p w14:paraId="5A02C3F5" w14:textId="77777777" w:rsidR="00500425" w:rsidRDefault="004723C7" w:rsidP="00857983">
            <w:pPr>
              <w:pStyle w:val="TableParagraph"/>
              <w:spacing w:line="230" w:lineRule="auto"/>
              <w:ind w:left="113" w:right="106" w:hanging="1"/>
              <w:jc w:val="center"/>
              <w:rPr>
                <w:rFonts w:ascii="Times New Roman" w:hAnsi="Times New Roman" w:cs="Times New Roman"/>
                <w:b/>
                <w:sz w:val="20"/>
              </w:rPr>
            </w:pPr>
            <w:r w:rsidRPr="004723C7">
              <w:rPr>
                <w:rFonts w:ascii="Times New Roman" w:hAnsi="Times New Roman" w:cs="Times New Roman"/>
                <w:b/>
                <w:spacing w:val="-5"/>
                <w:sz w:val="20"/>
              </w:rPr>
              <w:t xml:space="preserve">TRANSFERURI DE DATE CU CARACTER PERSONAL IN AFARA UNIUNII EUROPENE SI A </w:t>
            </w:r>
            <w:proofErr w:type="gramStart"/>
            <w:r w:rsidRPr="004723C7">
              <w:rPr>
                <w:rFonts w:ascii="Times New Roman" w:hAnsi="Times New Roman" w:cs="Times New Roman"/>
                <w:b/>
                <w:spacing w:val="-5"/>
                <w:sz w:val="20"/>
              </w:rPr>
              <w:t xml:space="preserve">SPATIULUI  </w:t>
            </w:r>
            <w:r w:rsidR="00525401" w:rsidRPr="000107AA">
              <w:rPr>
                <w:rFonts w:ascii="Times New Roman" w:hAnsi="Times New Roman" w:cs="Times New Roman"/>
                <w:b/>
                <w:spacing w:val="-5"/>
                <w:sz w:val="20"/>
              </w:rPr>
              <w:t>ECONOMIC</w:t>
            </w:r>
            <w:proofErr w:type="gramEnd"/>
            <w:r w:rsidRPr="004723C7">
              <w:rPr>
                <w:rFonts w:ascii="Times New Roman" w:hAnsi="Times New Roman" w:cs="Times New Roman"/>
                <w:b/>
                <w:spacing w:val="-5"/>
                <w:sz w:val="20"/>
              </w:rPr>
              <w:t xml:space="preserve">  </w:t>
            </w:r>
            <w:r w:rsidR="00525401" w:rsidRPr="000107AA">
              <w:rPr>
                <w:rFonts w:ascii="Times New Roman" w:hAnsi="Times New Roman" w:cs="Times New Roman"/>
                <w:b/>
                <w:spacing w:val="-5"/>
                <w:sz w:val="20"/>
              </w:rPr>
              <w:t>EUROPEAN</w:t>
            </w:r>
          </w:p>
        </w:tc>
      </w:tr>
      <w:tr w:rsidR="003A3FE8" w:rsidRPr="000107AA" w14:paraId="18CD32CE" w14:textId="77777777" w:rsidTr="00B8661F">
        <w:trPr>
          <w:trHeight w:val="3226"/>
        </w:trPr>
        <w:tc>
          <w:tcPr>
            <w:tcW w:w="2977" w:type="dxa"/>
          </w:tcPr>
          <w:p w14:paraId="0D6C80A1" w14:textId="77777777" w:rsidR="00E71ED6" w:rsidRPr="00E71ED6" w:rsidRDefault="00E71ED6" w:rsidP="00E71ED6">
            <w:pPr>
              <w:widowControl/>
              <w:adjustRightInd w:val="0"/>
              <w:rPr>
                <w:rFonts w:ascii="Times New Roman" w:eastAsiaTheme="minorHAnsi" w:hAnsi="Times New Roman" w:cs="Times New Roman"/>
                <w:color w:val="000000"/>
                <w:sz w:val="24"/>
                <w:szCs w:val="24"/>
                <w:lang w:val="ro-RO"/>
              </w:rPr>
            </w:pPr>
          </w:p>
          <w:tbl>
            <w:tblPr>
              <w:tblW w:w="0" w:type="auto"/>
              <w:tblBorders>
                <w:top w:val="nil"/>
                <w:left w:val="nil"/>
                <w:bottom w:val="nil"/>
                <w:right w:val="nil"/>
              </w:tblBorders>
              <w:tblLayout w:type="fixed"/>
              <w:tblLook w:val="0000" w:firstRow="0" w:lastRow="0" w:firstColumn="0" w:lastColumn="0" w:noHBand="0" w:noVBand="0"/>
            </w:tblPr>
            <w:tblGrid>
              <w:gridCol w:w="2553"/>
            </w:tblGrid>
            <w:tr w:rsidR="00E71ED6" w:rsidRPr="00E71ED6" w14:paraId="72A7A631" w14:textId="77777777">
              <w:trPr>
                <w:trHeight w:val="969"/>
              </w:trPr>
              <w:tc>
                <w:tcPr>
                  <w:tcW w:w="2553" w:type="dxa"/>
                </w:tcPr>
                <w:p w14:paraId="168F68F2" w14:textId="77777777" w:rsidR="00E71ED6" w:rsidRPr="00E71ED6" w:rsidRDefault="00E71ED6" w:rsidP="00E71ED6">
                  <w:pPr>
                    <w:widowControl/>
                    <w:adjustRightInd w:val="0"/>
                    <w:rPr>
                      <w:rFonts w:ascii="Times New Roman" w:eastAsiaTheme="minorHAnsi" w:hAnsi="Times New Roman" w:cs="Times New Roman"/>
                      <w:color w:val="000000"/>
                      <w:sz w:val="20"/>
                      <w:szCs w:val="20"/>
                      <w:lang w:val="ro-RO"/>
                    </w:rPr>
                  </w:pPr>
                  <w:r w:rsidRPr="00E71ED6">
                    <w:rPr>
                      <w:rFonts w:ascii="Times New Roman" w:eastAsiaTheme="minorHAnsi" w:hAnsi="Times New Roman" w:cs="Times New Roman"/>
                      <w:color w:val="000000"/>
                      <w:sz w:val="24"/>
                      <w:szCs w:val="24"/>
                      <w:lang w:val="ro-RO"/>
                    </w:rPr>
                    <w:t xml:space="preserve"> </w:t>
                  </w:r>
                  <w:r w:rsidRPr="00E71ED6">
                    <w:rPr>
                      <w:rFonts w:ascii="Times New Roman" w:eastAsiaTheme="minorHAnsi" w:hAnsi="Times New Roman" w:cs="Times New Roman"/>
                      <w:b/>
                      <w:bCs/>
                      <w:color w:val="000000"/>
                      <w:sz w:val="20"/>
                      <w:szCs w:val="20"/>
                      <w:lang w:val="ro-RO"/>
                    </w:rPr>
                    <w:t xml:space="preserve">Pentru participanti (denumiti in continuare “Participanti”): </w:t>
                  </w:r>
                </w:p>
                <w:p w14:paraId="16B9D832" w14:textId="6D5FD2B1" w:rsidR="00E71ED6" w:rsidRPr="00E71ED6" w:rsidRDefault="00F63CB9" w:rsidP="00331F1A">
                  <w:pPr>
                    <w:widowControl/>
                    <w:adjustRightInd w:val="0"/>
                    <w:rPr>
                      <w:rFonts w:ascii="Times New Roman" w:eastAsiaTheme="minorHAnsi" w:hAnsi="Times New Roman" w:cs="Times New Roman"/>
                      <w:color w:val="000000"/>
                      <w:sz w:val="20"/>
                      <w:szCs w:val="20"/>
                      <w:lang w:val="ro-RO"/>
                    </w:rPr>
                  </w:pPr>
                  <w:r>
                    <w:rPr>
                      <w:rFonts w:ascii="Times New Roman" w:eastAsiaTheme="minorHAnsi" w:hAnsi="Times New Roman" w:cs="Times New Roman"/>
                      <w:color w:val="000000"/>
                      <w:sz w:val="20"/>
                      <w:szCs w:val="20"/>
                      <w:lang w:val="ro-RO"/>
                    </w:rPr>
                    <w:t>Nu</w:t>
                  </w:r>
                  <w:r w:rsidR="00CC1AB8" w:rsidRPr="00CC1AB8">
                    <w:rPr>
                      <w:rFonts w:ascii="Times New Roman" w:eastAsiaTheme="minorHAnsi" w:hAnsi="Times New Roman" w:cs="Times New Roman"/>
                      <w:color w:val="000000"/>
                      <w:sz w:val="20"/>
                      <w:szCs w:val="20"/>
                      <w:lang w:val="ro-RO"/>
                    </w:rPr>
                    <w:t>mar de telefon,</w:t>
                  </w:r>
                  <w:r w:rsidR="002973F8">
                    <w:rPr>
                      <w:rFonts w:ascii="Times New Roman" w:eastAsiaTheme="minorHAnsi" w:hAnsi="Times New Roman" w:cs="Times New Roman"/>
                      <w:color w:val="000000"/>
                      <w:sz w:val="20"/>
                      <w:szCs w:val="20"/>
                      <w:lang w:val="ro-RO"/>
                    </w:rPr>
                    <w:t xml:space="preserve"> vocea si/ sau alte date care pot rezulta din continutul conversatiei in direct</w:t>
                  </w:r>
                  <w:r w:rsidR="002C4E7E">
                    <w:rPr>
                      <w:rFonts w:ascii="Times New Roman" w:eastAsiaTheme="minorHAnsi" w:hAnsi="Times New Roman" w:cs="Times New Roman"/>
                      <w:color w:val="000000"/>
                      <w:sz w:val="20"/>
                      <w:szCs w:val="20"/>
                      <w:lang w:val="ro-RO"/>
                    </w:rPr>
                    <w:t>.</w:t>
                  </w:r>
                </w:p>
              </w:tc>
            </w:tr>
          </w:tbl>
          <w:p w14:paraId="00820369" w14:textId="0DF3845E" w:rsidR="00BC1A13" w:rsidRDefault="00BC1A13" w:rsidP="00BC1A13">
            <w:pPr>
              <w:pStyle w:val="Default"/>
            </w:pPr>
          </w:p>
          <w:p w14:paraId="5229CC9C" w14:textId="289B5AEF" w:rsidR="00B80B1C" w:rsidRDefault="00B80B1C" w:rsidP="00BC1A13">
            <w:pPr>
              <w:pStyle w:val="Default"/>
            </w:pPr>
          </w:p>
          <w:p w14:paraId="7EFC9A4C" w14:textId="77777777" w:rsidR="00FE0A66" w:rsidRDefault="00FE0A66" w:rsidP="00BC1A13">
            <w:pPr>
              <w:pStyle w:val="Default"/>
            </w:pPr>
          </w:p>
          <w:p w14:paraId="12406C37" w14:textId="77777777" w:rsidR="00E71ED6" w:rsidRPr="00E71ED6" w:rsidRDefault="00E71ED6" w:rsidP="00E71ED6">
            <w:pPr>
              <w:widowControl/>
              <w:adjustRightInd w:val="0"/>
              <w:rPr>
                <w:rFonts w:ascii="Times New Roman" w:eastAsiaTheme="minorHAnsi" w:hAnsi="Times New Roman" w:cs="Times New Roman"/>
                <w:color w:val="000000"/>
                <w:sz w:val="24"/>
                <w:szCs w:val="24"/>
                <w:lang w:val="ro-RO"/>
              </w:rPr>
            </w:pPr>
          </w:p>
          <w:tbl>
            <w:tblPr>
              <w:tblW w:w="0" w:type="auto"/>
              <w:tblBorders>
                <w:top w:val="nil"/>
                <w:left w:val="nil"/>
                <w:bottom w:val="nil"/>
                <w:right w:val="nil"/>
              </w:tblBorders>
              <w:tblLayout w:type="fixed"/>
              <w:tblLook w:val="0000" w:firstRow="0" w:lastRow="0" w:firstColumn="0" w:lastColumn="0" w:noHBand="0" w:noVBand="0"/>
            </w:tblPr>
            <w:tblGrid>
              <w:gridCol w:w="2541"/>
            </w:tblGrid>
            <w:tr w:rsidR="00E71ED6" w:rsidRPr="00E71ED6" w14:paraId="793DDA10" w14:textId="77777777">
              <w:trPr>
                <w:trHeight w:val="1190"/>
              </w:trPr>
              <w:tc>
                <w:tcPr>
                  <w:tcW w:w="2541" w:type="dxa"/>
                </w:tcPr>
                <w:p w14:paraId="4C843207" w14:textId="54E3A341" w:rsidR="00E71ED6" w:rsidRPr="00E71ED6" w:rsidRDefault="00E71ED6" w:rsidP="00E71ED6">
                  <w:pPr>
                    <w:widowControl/>
                    <w:adjustRightInd w:val="0"/>
                    <w:rPr>
                      <w:rFonts w:ascii="Times New Roman" w:eastAsiaTheme="minorHAnsi" w:hAnsi="Times New Roman" w:cs="Times New Roman"/>
                      <w:color w:val="000000"/>
                      <w:sz w:val="20"/>
                      <w:szCs w:val="20"/>
                      <w:lang w:val="ro-RO"/>
                    </w:rPr>
                  </w:pPr>
                  <w:r w:rsidRPr="00E71ED6">
                    <w:rPr>
                      <w:rFonts w:ascii="Times New Roman" w:eastAsiaTheme="minorHAnsi" w:hAnsi="Times New Roman" w:cs="Times New Roman"/>
                      <w:b/>
                      <w:bCs/>
                      <w:color w:val="000000"/>
                      <w:sz w:val="20"/>
                      <w:szCs w:val="20"/>
                      <w:lang w:val="ro-RO"/>
                    </w:rPr>
                    <w:t xml:space="preserve">Pentru castigatori (denumiti in continuare “Castigatori”): </w:t>
                  </w:r>
                </w:p>
                <w:p w14:paraId="06800B4A" w14:textId="6942A28C" w:rsidR="00E71ED6" w:rsidRPr="00E71ED6" w:rsidRDefault="00E71ED6" w:rsidP="00E71ED6">
                  <w:pPr>
                    <w:widowControl/>
                    <w:adjustRightInd w:val="0"/>
                    <w:rPr>
                      <w:rFonts w:ascii="Times New Roman" w:eastAsiaTheme="minorHAnsi" w:hAnsi="Times New Roman" w:cs="Times New Roman"/>
                      <w:color w:val="000000"/>
                      <w:sz w:val="20"/>
                      <w:szCs w:val="20"/>
                      <w:lang w:val="ro-RO"/>
                    </w:rPr>
                  </w:pPr>
                  <w:r w:rsidRPr="00E71ED6">
                    <w:rPr>
                      <w:rFonts w:ascii="Times New Roman" w:eastAsiaTheme="minorHAnsi" w:hAnsi="Times New Roman" w:cs="Times New Roman"/>
                      <w:color w:val="000000"/>
                      <w:sz w:val="20"/>
                      <w:szCs w:val="20"/>
                      <w:lang w:val="ro-RO"/>
                    </w:rPr>
                    <w:t xml:space="preserve">Pe langa datele cu caracter personal ale Participantilor: </w:t>
                  </w:r>
                  <w:r w:rsidR="00485F57">
                    <w:rPr>
                      <w:rFonts w:ascii="Times New Roman" w:eastAsiaTheme="minorHAnsi" w:hAnsi="Times New Roman" w:cs="Times New Roman"/>
                      <w:color w:val="000000"/>
                      <w:sz w:val="20"/>
                      <w:szCs w:val="20"/>
                      <w:lang w:val="ro-RO"/>
                    </w:rPr>
                    <w:t xml:space="preserve">nume, prenume, </w:t>
                  </w:r>
                  <w:r w:rsidR="00B80B1C">
                    <w:rPr>
                      <w:rFonts w:ascii="Times New Roman" w:eastAsiaTheme="minorHAnsi" w:hAnsi="Times New Roman" w:cs="Times New Roman"/>
                      <w:color w:val="000000"/>
                      <w:sz w:val="20"/>
                      <w:szCs w:val="20"/>
                      <w:lang w:val="ro-RO"/>
                    </w:rPr>
                    <w:t xml:space="preserve">domiciliul sau adresa unde castigatorul locuieste in prezent, </w:t>
                  </w:r>
                  <w:r w:rsidR="00485F57">
                    <w:rPr>
                      <w:rFonts w:ascii="Times New Roman" w:eastAsiaTheme="minorHAnsi" w:hAnsi="Times New Roman" w:cs="Times New Roman"/>
                      <w:color w:val="000000"/>
                      <w:sz w:val="20"/>
                      <w:szCs w:val="20"/>
                      <w:lang w:val="ro-RO"/>
                    </w:rPr>
                    <w:t>semnatura</w:t>
                  </w:r>
                  <w:r w:rsidR="00B80B1C">
                    <w:rPr>
                      <w:rFonts w:ascii="Times New Roman" w:eastAsiaTheme="minorHAnsi" w:hAnsi="Times New Roman" w:cs="Times New Roman"/>
                      <w:color w:val="000000"/>
                      <w:sz w:val="20"/>
                      <w:szCs w:val="20"/>
                      <w:lang w:val="ro-RO"/>
                    </w:rPr>
                    <w:t>,</w:t>
                  </w:r>
                  <w:r w:rsidR="005D6ADE">
                    <w:rPr>
                      <w:rFonts w:ascii="Times New Roman" w:eastAsiaTheme="minorHAnsi" w:hAnsi="Times New Roman" w:cs="Times New Roman"/>
                      <w:color w:val="000000"/>
                      <w:sz w:val="20"/>
                      <w:szCs w:val="20"/>
                      <w:lang w:val="ro-RO"/>
                    </w:rPr>
                    <w:t xml:space="preserve"> CNP-ul pentru plata impozitelor, </w:t>
                  </w:r>
                  <w:r w:rsidR="002B7E63">
                    <w:rPr>
                      <w:rFonts w:ascii="Times New Roman" w:eastAsiaTheme="minorHAnsi" w:hAnsi="Times New Roman" w:cs="Times New Roman"/>
                      <w:color w:val="000000"/>
                      <w:sz w:val="20"/>
                      <w:szCs w:val="20"/>
                      <w:lang w:val="ro-RO"/>
                    </w:rPr>
                    <w:t xml:space="preserve">prezentarea cartii de identitate </w:t>
                  </w:r>
                  <w:r w:rsidR="00B80B1C" w:rsidRPr="00E71ED6">
                    <w:rPr>
                      <w:rFonts w:ascii="Times New Roman" w:eastAsiaTheme="minorHAnsi" w:hAnsi="Times New Roman" w:cs="Times New Roman"/>
                      <w:color w:val="000000"/>
                      <w:sz w:val="20"/>
                      <w:szCs w:val="20"/>
                      <w:lang w:val="ro-RO"/>
                    </w:rPr>
                    <w:t>(</w:t>
                  </w:r>
                  <w:r w:rsidR="002B7E63">
                    <w:rPr>
                      <w:rFonts w:ascii="Times New Roman" w:eastAsiaTheme="minorHAnsi" w:hAnsi="Times New Roman" w:cs="Times New Roman"/>
                      <w:color w:val="000000"/>
                      <w:sz w:val="20"/>
                      <w:szCs w:val="20"/>
                      <w:lang w:val="ro-RO"/>
                    </w:rPr>
                    <w:t>prelucrare care se rea</w:t>
                  </w:r>
                  <w:r w:rsidR="002B7E63" w:rsidRPr="005D6ADE">
                    <w:rPr>
                      <w:rFonts w:ascii="Times New Roman" w:hAnsi="Times New Roman" w:cs="Times New Roman"/>
                      <w:sz w:val="20"/>
                      <w:szCs w:val="20"/>
                    </w:rPr>
                    <w:t>liz</w:t>
                  </w:r>
                  <w:r w:rsidR="002B7E63">
                    <w:rPr>
                      <w:rFonts w:ascii="Times New Roman" w:eastAsiaTheme="minorHAnsi" w:hAnsi="Times New Roman" w:cs="Times New Roman"/>
                      <w:color w:val="000000"/>
                      <w:sz w:val="20"/>
                      <w:szCs w:val="20"/>
                      <w:lang w:val="ro-RO"/>
                    </w:rPr>
                    <w:t>eaza in scopul identificarii prenumelui, pentru acordarea premiului</w:t>
                  </w:r>
                  <w:r w:rsidR="00B80B1C" w:rsidRPr="00E71ED6">
                    <w:rPr>
                      <w:rFonts w:ascii="Times New Roman" w:eastAsiaTheme="minorHAnsi" w:hAnsi="Times New Roman" w:cs="Times New Roman"/>
                      <w:color w:val="000000"/>
                      <w:sz w:val="20"/>
                      <w:szCs w:val="20"/>
                      <w:lang w:val="ro-RO"/>
                    </w:rPr>
                    <w:t>)</w:t>
                  </w:r>
                  <w:r w:rsidR="00FE0A66">
                    <w:rPr>
                      <w:rFonts w:ascii="Times New Roman" w:eastAsiaTheme="minorHAnsi" w:hAnsi="Times New Roman" w:cs="Times New Roman"/>
                      <w:color w:val="000000"/>
                      <w:sz w:val="20"/>
                      <w:szCs w:val="20"/>
                      <w:lang w:val="ro-RO"/>
                    </w:rPr>
                    <w:t>.</w:t>
                  </w:r>
                </w:p>
              </w:tc>
            </w:tr>
          </w:tbl>
          <w:p w14:paraId="5B5CB0B2" w14:textId="612910A0" w:rsidR="00B80B1C" w:rsidRDefault="00B80B1C" w:rsidP="00AE4090">
            <w:pPr>
              <w:widowControl/>
              <w:adjustRightInd w:val="0"/>
              <w:rPr>
                <w:rFonts w:ascii="Times New Roman" w:eastAsiaTheme="minorHAnsi" w:hAnsi="Times New Roman" w:cs="Times New Roman"/>
                <w:sz w:val="20"/>
                <w:szCs w:val="20"/>
                <w:lang w:val="ro-RO"/>
              </w:rPr>
            </w:pPr>
          </w:p>
          <w:p w14:paraId="393BC00C" w14:textId="53A92A36" w:rsidR="00D03F33" w:rsidRPr="005D6ADE" w:rsidRDefault="00D03F33" w:rsidP="00AE4090">
            <w:pPr>
              <w:widowControl/>
              <w:adjustRightInd w:val="0"/>
              <w:rPr>
                <w:rFonts w:ascii="Times New Roman" w:eastAsiaTheme="minorHAnsi" w:hAnsi="Times New Roman" w:cs="Times New Roman"/>
                <w:color w:val="000000"/>
                <w:sz w:val="20"/>
                <w:szCs w:val="20"/>
                <w:lang w:val="ro-RO"/>
              </w:rPr>
            </w:pPr>
            <w:r w:rsidRPr="005D6ADE">
              <w:rPr>
                <w:rFonts w:ascii="Times New Roman" w:eastAsiaTheme="minorHAnsi" w:hAnsi="Times New Roman" w:cs="Times New Roman"/>
                <w:color w:val="000000"/>
                <w:sz w:val="20"/>
                <w:szCs w:val="20"/>
                <w:lang w:val="ro-RO"/>
              </w:rPr>
              <w:lastRenderedPageBreak/>
              <w:t xml:space="preserve">Castigatorii vor fi anuntati pe postul de radio DigiFM, pe site-ul organizatorului </w:t>
            </w:r>
            <w:hyperlink r:id="rId17" w:history="1">
              <w:r w:rsidRPr="005D6ADE">
                <w:rPr>
                  <w:color w:val="000000"/>
                </w:rPr>
                <w:t>www.digifm.ro</w:t>
              </w:r>
            </w:hyperlink>
            <w:r w:rsidRPr="005D6ADE">
              <w:rPr>
                <w:rFonts w:ascii="Times New Roman" w:eastAsiaTheme="minorHAnsi" w:hAnsi="Times New Roman" w:cs="Times New Roman"/>
                <w:color w:val="000000"/>
                <w:sz w:val="20"/>
                <w:szCs w:val="20"/>
                <w:lang w:val="ro-RO"/>
              </w:rPr>
              <w:t xml:space="preserve">  si pe pagina de facebook </w:t>
            </w:r>
            <w:hyperlink r:id="rId18" w:history="1">
              <w:r w:rsidR="000A0A8D" w:rsidRPr="005D6ADE">
                <w:rPr>
                  <w:rFonts w:eastAsiaTheme="minorHAnsi"/>
                  <w:color w:val="000000"/>
                  <w:lang w:val="ro-RO"/>
                </w:rPr>
                <w:t>https://www.facebook.com/digifmradio</w:t>
              </w:r>
            </w:hyperlink>
            <w:r w:rsidR="000A0A8D" w:rsidRPr="005D6ADE">
              <w:rPr>
                <w:rFonts w:ascii="Times New Roman" w:eastAsiaTheme="minorHAnsi" w:hAnsi="Times New Roman" w:cs="Times New Roman"/>
                <w:color w:val="000000"/>
                <w:sz w:val="20"/>
                <w:szCs w:val="20"/>
                <w:lang w:val="ro-RO"/>
              </w:rPr>
              <w:t xml:space="preserve"> </w:t>
            </w:r>
          </w:p>
          <w:p w14:paraId="4F6D0BB2" w14:textId="4065A942" w:rsidR="005D3D94" w:rsidRPr="00FE0A66" w:rsidRDefault="005D3D94" w:rsidP="00FE0A66">
            <w:pPr>
              <w:widowControl/>
              <w:adjustRightInd w:val="0"/>
              <w:rPr>
                <w:rFonts w:ascii="Times New Roman" w:eastAsiaTheme="minorHAnsi" w:hAnsi="Times New Roman" w:cs="Times New Roman"/>
                <w:sz w:val="20"/>
                <w:szCs w:val="20"/>
                <w:lang w:val="ro-RO"/>
              </w:rPr>
            </w:pPr>
          </w:p>
        </w:tc>
        <w:tc>
          <w:tcPr>
            <w:tcW w:w="2073" w:type="dxa"/>
          </w:tcPr>
          <w:p w14:paraId="37AB423F" w14:textId="77777777" w:rsidR="00A82A9E" w:rsidRDefault="00A82A9E" w:rsidP="00B25EDA">
            <w:pPr>
              <w:pStyle w:val="TableParagraph"/>
              <w:spacing w:before="74" w:line="230" w:lineRule="auto"/>
              <w:ind w:right="208"/>
              <w:rPr>
                <w:rFonts w:ascii="Times New Roman" w:hAnsi="Times New Roman" w:cs="Times New Roman"/>
                <w:b/>
                <w:sz w:val="20"/>
                <w:szCs w:val="20"/>
              </w:rPr>
            </w:pPr>
          </w:p>
          <w:p w14:paraId="25667984" w14:textId="15C93451" w:rsidR="008C100F" w:rsidRPr="00751C0E" w:rsidRDefault="00234CBE" w:rsidP="00B25EDA">
            <w:pPr>
              <w:pStyle w:val="TableParagraph"/>
              <w:spacing w:before="74" w:line="230" w:lineRule="auto"/>
              <w:ind w:right="208"/>
              <w:rPr>
                <w:rFonts w:ascii="Times New Roman" w:hAnsi="Times New Roman" w:cs="Times New Roman"/>
                <w:sz w:val="20"/>
                <w:szCs w:val="20"/>
              </w:rPr>
            </w:pPr>
            <w:proofErr w:type="spellStart"/>
            <w:r w:rsidRPr="00751C0E">
              <w:rPr>
                <w:rFonts w:ascii="Times New Roman" w:hAnsi="Times New Roman" w:cs="Times New Roman"/>
                <w:b/>
                <w:sz w:val="20"/>
                <w:szCs w:val="20"/>
              </w:rPr>
              <w:t>Pentru</w:t>
            </w:r>
            <w:proofErr w:type="spellEnd"/>
            <w:r w:rsidRPr="00751C0E">
              <w:rPr>
                <w:rFonts w:ascii="Times New Roman" w:hAnsi="Times New Roman" w:cs="Times New Roman"/>
                <w:b/>
                <w:sz w:val="20"/>
                <w:szCs w:val="20"/>
              </w:rPr>
              <w:t xml:space="preserve"> </w:t>
            </w:r>
            <w:proofErr w:type="spellStart"/>
            <w:r w:rsidR="00BE7C01">
              <w:rPr>
                <w:rFonts w:ascii="Times New Roman" w:hAnsi="Times New Roman" w:cs="Times New Roman"/>
                <w:b/>
                <w:sz w:val="20"/>
                <w:szCs w:val="20"/>
              </w:rPr>
              <w:t>P</w:t>
            </w:r>
            <w:r w:rsidRPr="00751C0E">
              <w:rPr>
                <w:rFonts w:ascii="Times New Roman" w:hAnsi="Times New Roman" w:cs="Times New Roman"/>
                <w:b/>
                <w:sz w:val="20"/>
                <w:szCs w:val="20"/>
              </w:rPr>
              <w:t>articipanti</w:t>
            </w:r>
            <w:proofErr w:type="spellEnd"/>
            <w:r w:rsidRPr="00751C0E">
              <w:rPr>
                <w:rFonts w:ascii="Times New Roman" w:hAnsi="Times New Roman" w:cs="Times New Roman"/>
                <w:sz w:val="20"/>
                <w:szCs w:val="20"/>
              </w:rPr>
              <w:t xml:space="preserve">: </w:t>
            </w:r>
            <w:proofErr w:type="spellStart"/>
            <w:r w:rsidR="00751C0E">
              <w:rPr>
                <w:rFonts w:ascii="Times New Roman" w:hAnsi="Times New Roman" w:cs="Times New Roman"/>
                <w:sz w:val="20"/>
                <w:szCs w:val="20"/>
              </w:rPr>
              <w:t>D</w:t>
            </w:r>
            <w:r w:rsidR="009C7FFA" w:rsidRPr="00751C0E">
              <w:rPr>
                <w:rFonts w:ascii="Times New Roman" w:hAnsi="Times New Roman" w:cs="Times New Roman"/>
                <w:sz w:val="20"/>
                <w:szCs w:val="20"/>
              </w:rPr>
              <w:t>esfasurarea</w:t>
            </w:r>
            <w:proofErr w:type="spellEnd"/>
            <w:r w:rsidR="00FE0A66">
              <w:rPr>
                <w:rFonts w:ascii="Times New Roman" w:hAnsi="Times New Roman" w:cs="Times New Roman"/>
                <w:sz w:val="20"/>
                <w:szCs w:val="20"/>
              </w:rPr>
              <w:t xml:space="preserve"> </w:t>
            </w:r>
            <w:proofErr w:type="spellStart"/>
            <w:r w:rsidR="009C7FFA" w:rsidRPr="00751C0E">
              <w:rPr>
                <w:rFonts w:ascii="Times New Roman" w:hAnsi="Times New Roman" w:cs="Times New Roman"/>
                <w:sz w:val="20"/>
                <w:szCs w:val="20"/>
              </w:rPr>
              <w:t>Campaniei</w:t>
            </w:r>
            <w:proofErr w:type="spellEnd"/>
            <w:r w:rsidR="009C7FFA" w:rsidRPr="00751C0E">
              <w:rPr>
                <w:rFonts w:ascii="Times New Roman" w:hAnsi="Times New Roman" w:cs="Times New Roman"/>
                <w:sz w:val="20"/>
                <w:szCs w:val="20"/>
              </w:rPr>
              <w:t xml:space="preserve"> </w:t>
            </w:r>
          </w:p>
          <w:p w14:paraId="291745DE" w14:textId="7CE015A2" w:rsidR="00FE0A66" w:rsidRDefault="00FE0A66" w:rsidP="00B25EDA">
            <w:pPr>
              <w:pStyle w:val="TableParagraph"/>
              <w:spacing w:before="74" w:line="230" w:lineRule="auto"/>
              <w:ind w:right="208"/>
              <w:rPr>
                <w:rFonts w:ascii="Times New Roman" w:hAnsi="Times New Roman" w:cs="Times New Roman"/>
                <w:sz w:val="20"/>
                <w:szCs w:val="20"/>
              </w:rPr>
            </w:pPr>
          </w:p>
          <w:p w14:paraId="3BAAECB3" w14:textId="77777777" w:rsidR="00FE0A66" w:rsidRPr="00751C0E" w:rsidRDefault="00FE0A66" w:rsidP="00B25EDA">
            <w:pPr>
              <w:pStyle w:val="TableParagraph"/>
              <w:spacing w:before="74" w:line="230" w:lineRule="auto"/>
              <w:ind w:right="208"/>
              <w:rPr>
                <w:rFonts w:ascii="Times New Roman" w:hAnsi="Times New Roman" w:cs="Times New Roman"/>
                <w:sz w:val="20"/>
                <w:szCs w:val="20"/>
              </w:rPr>
            </w:pPr>
          </w:p>
          <w:p w14:paraId="2F1B7EAE" w14:textId="42083A9B" w:rsidR="0087273C" w:rsidRPr="00751C0E" w:rsidRDefault="00234CBE" w:rsidP="00B25EDA">
            <w:pPr>
              <w:pStyle w:val="TableParagraph"/>
              <w:spacing w:before="74" w:line="230" w:lineRule="auto"/>
              <w:ind w:right="208"/>
              <w:rPr>
                <w:rFonts w:ascii="Times New Roman" w:hAnsi="Times New Roman" w:cs="Times New Roman"/>
                <w:sz w:val="20"/>
                <w:szCs w:val="20"/>
              </w:rPr>
            </w:pPr>
            <w:proofErr w:type="spellStart"/>
            <w:r w:rsidRPr="00751C0E">
              <w:rPr>
                <w:rFonts w:ascii="Times New Roman" w:hAnsi="Times New Roman" w:cs="Times New Roman"/>
                <w:b/>
                <w:sz w:val="20"/>
                <w:szCs w:val="20"/>
              </w:rPr>
              <w:t>Pentru</w:t>
            </w:r>
            <w:proofErr w:type="spellEnd"/>
            <w:r w:rsidRPr="00751C0E">
              <w:rPr>
                <w:rFonts w:ascii="Times New Roman" w:hAnsi="Times New Roman" w:cs="Times New Roman"/>
                <w:b/>
                <w:sz w:val="20"/>
                <w:szCs w:val="20"/>
              </w:rPr>
              <w:t xml:space="preserve"> </w:t>
            </w:r>
            <w:proofErr w:type="spellStart"/>
            <w:r w:rsidRPr="00751C0E">
              <w:rPr>
                <w:rFonts w:ascii="Times New Roman" w:hAnsi="Times New Roman" w:cs="Times New Roman"/>
                <w:b/>
                <w:sz w:val="20"/>
                <w:szCs w:val="20"/>
              </w:rPr>
              <w:t>Castigatori</w:t>
            </w:r>
            <w:proofErr w:type="spellEnd"/>
            <w:r w:rsidRPr="00751C0E">
              <w:rPr>
                <w:rFonts w:ascii="Times New Roman" w:hAnsi="Times New Roman" w:cs="Times New Roman"/>
                <w:sz w:val="20"/>
                <w:szCs w:val="20"/>
              </w:rPr>
              <w:t xml:space="preserve">: </w:t>
            </w:r>
            <w:proofErr w:type="spellStart"/>
            <w:r w:rsidR="006E1AF6">
              <w:rPr>
                <w:rFonts w:ascii="Times New Roman" w:hAnsi="Times New Roman" w:cs="Times New Roman"/>
                <w:sz w:val="20"/>
                <w:szCs w:val="20"/>
              </w:rPr>
              <w:t>A</w:t>
            </w:r>
            <w:r w:rsidR="00CF4F81" w:rsidRPr="00751C0E">
              <w:rPr>
                <w:rFonts w:ascii="Times New Roman" w:hAnsi="Times New Roman" w:cs="Times New Roman"/>
                <w:sz w:val="20"/>
                <w:szCs w:val="20"/>
              </w:rPr>
              <w:t>cordarea</w:t>
            </w:r>
            <w:proofErr w:type="spellEnd"/>
            <w:r w:rsidR="00CF4F81" w:rsidRPr="00751C0E">
              <w:rPr>
                <w:rFonts w:ascii="Times New Roman" w:hAnsi="Times New Roman" w:cs="Times New Roman"/>
                <w:sz w:val="20"/>
                <w:szCs w:val="20"/>
              </w:rPr>
              <w:t xml:space="preserve"> </w:t>
            </w:r>
            <w:proofErr w:type="spellStart"/>
            <w:r w:rsidR="00CF4F81" w:rsidRPr="00751C0E">
              <w:rPr>
                <w:rFonts w:ascii="Times New Roman" w:hAnsi="Times New Roman" w:cs="Times New Roman"/>
                <w:sz w:val="20"/>
                <w:szCs w:val="20"/>
              </w:rPr>
              <w:t>si</w:t>
            </w:r>
            <w:proofErr w:type="spellEnd"/>
            <w:r w:rsidR="00CF4F81" w:rsidRPr="00751C0E">
              <w:rPr>
                <w:rFonts w:ascii="Times New Roman" w:hAnsi="Times New Roman" w:cs="Times New Roman"/>
                <w:sz w:val="20"/>
                <w:szCs w:val="20"/>
              </w:rPr>
              <w:t xml:space="preserve"> </w:t>
            </w:r>
            <w:proofErr w:type="spellStart"/>
            <w:r w:rsidR="00CF4F81" w:rsidRPr="00751C0E">
              <w:rPr>
                <w:rFonts w:ascii="Times New Roman" w:hAnsi="Times New Roman" w:cs="Times New Roman"/>
                <w:sz w:val="20"/>
                <w:szCs w:val="20"/>
              </w:rPr>
              <w:t>livrarea</w:t>
            </w:r>
            <w:proofErr w:type="spellEnd"/>
            <w:r w:rsidR="008C100F" w:rsidRPr="00751C0E">
              <w:rPr>
                <w:rFonts w:ascii="Times New Roman" w:hAnsi="Times New Roman" w:cs="Times New Roman"/>
                <w:sz w:val="20"/>
                <w:szCs w:val="20"/>
              </w:rPr>
              <w:t xml:space="preserve"> </w:t>
            </w:r>
            <w:proofErr w:type="spellStart"/>
            <w:r w:rsidR="009C7FFA" w:rsidRPr="00751C0E">
              <w:rPr>
                <w:rFonts w:ascii="Times New Roman" w:hAnsi="Times New Roman" w:cs="Times New Roman"/>
                <w:sz w:val="20"/>
                <w:szCs w:val="20"/>
              </w:rPr>
              <w:t>premiilor</w:t>
            </w:r>
            <w:proofErr w:type="spellEnd"/>
            <w:r w:rsidR="00501E6A" w:rsidRPr="00751C0E">
              <w:rPr>
                <w:rFonts w:ascii="Times New Roman" w:hAnsi="Times New Roman" w:cs="Times New Roman"/>
                <w:sz w:val="20"/>
                <w:szCs w:val="20"/>
              </w:rPr>
              <w:t xml:space="preserve"> </w:t>
            </w:r>
            <w:proofErr w:type="spellStart"/>
            <w:r w:rsidR="00501E6A" w:rsidRPr="00751C0E">
              <w:rPr>
                <w:rFonts w:ascii="Times New Roman" w:hAnsi="Times New Roman" w:cs="Times New Roman"/>
                <w:sz w:val="20"/>
                <w:szCs w:val="20"/>
              </w:rPr>
              <w:t>Campaniei</w:t>
            </w:r>
            <w:proofErr w:type="spellEnd"/>
          </w:p>
          <w:p w14:paraId="0E1B9AC2" w14:textId="27476AD1" w:rsidR="00CF4F81" w:rsidRDefault="00CF4F81" w:rsidP="00B25EDA">
            <w:pPr>
              <w:pStyle w:val="TableParagraph"/>
              <w:spacing w:before="74" w:line="230" w:lineRule="auto"/>
              <w:ind w:right="208"/>
              <w:rPr>
                <w:rFonts w:ascii="Times New Roman" w:hAnsi="Times New Roman" w:cs="Times New Roman"/>
                <w:sz w:val="20"/>
                <w:szCs w:val="20"/>
              </w:rPr>
            </w:pPr>
          </w:p>
          <w:p w14:paraId="79D99AF4" w14:textId="77777777" w:rsidR="00FE0A66" w:rsidRPr="00751C0E" w:rsidRDefault="00FE0A66" w:rsidP="00B25EDA">
            <w:pPr>
              <w:pStyle w:val="TableParagraph"/>
              <w:spacing w:before="74" w:line="230" w:lineRule="auto"/>
              <w:ind w:right="208"/>
              <w:rPr>
                <w:rFonts w:ascii="Times New Roman" w:hAnsi="Times New Roman" w:cs="Times New Roman"/>
                <w:sz w:val="20"/>
                <w:szCs w:val="20"/>
              </w:rPr>
            </w:pPr>
          </w:p>
          <w:p w14:paraId="5D170B6C" w14:textId="77777777" w:rsidR="00FE0A66" w:rsidRDefault="00CF4F81" w:rsidP="00B25EDA">
            <w:pPr>
              <w:pStyle w:val="TableParagraph"/>
              <w:spacing w:before="74" w:line="230" w:lineRule="auto"/>
              <w:ind w:right="208"/>
              <w:rPr>
                <w:rFonts w:ascii="Times New Roman" w:hAnsi="Times New Roman" w:cs="Times New Roman"/>
                <w:sz w:val="20"/>
                <w:szCs w:val="20"/>
              </w:rPr>
            </w:pPr>
            <w:proofErr w:type="spellStart"/>
            <w:r w:rsidRPr="00751C0E">
              <w:rPr>
                <w:rFonts w:ascii="Times New Roman" w:hAnsi="Times New Roman" w:cs="Times New Roman"/>
                <w:b/>
                <w:sz w:val="20"/>
                <w:szCs w:val="20"/>
              </w:rPr>
              <w:t>Pentru</w:t>
            </w:r>
            <w:proofErr w:type="spellEnd"/>
            <w:r w:rsidRPr="00751C0E">
              <w:rPr>
                <w:rFonts w:ascii="Times New Roman" w:hAnsi="Times New Roman" w:cs="Times New Roman"/>
                <w:b/>
                <w:sz w:val="20"/>
                <w:szCs w:val="20"/>
              </w:rPr>
              <w:t xml:space="preserve"> </w:t>
            </w:r>
            <w:proofErr w:type="spellStart"/>
            <w:r w:rsidR="006E1AF6">
              <w:rPr>
                <w:rFonts w:ascii="Times New Roman" w:hAnsi="Times New Roman" w:cs="Times New Roman"/>
                <w:b/>
                <w:sz w:val="20"/>
                <w:szCs w:val="20"/>
              </w:rPr>
              <w:t>P</w:t>
            </w:r>
            <w:r w:rsidRPr="00751C0E">
              <w:rPr>
                <w:rFonts w:ascii="Times New Roman" w:hAnsi="Times New Roman" w:cs="Times New Roman"/>
                <w:b/>
                <w:sz w:val="20"/>
                <w:szCs w:val="20"/>
              </w:rPr>
              <w:t>articipant</w:t>
            </w:r>
            <w:r w:rsidR="00EC7F59" w:rsidRPr="00751C0E">
              <w:rPr>
                <w:rFonts w:ascii="Times New Roman" w:hAnsi="Times New Roman" w:cs="Times New Roman"/>
                <w:b/>
                <w:sz w:val="20"/>
                <w:szCs w:val="20"/>
              </w:rPr>
              <w:t>i</w:t>
            </w:r>
            <w:proofErr w:type="spellEnd"/>
            <w:r w:rsidRPr="00751C0E">
              <w:rPr>
                <w:rFonts w:ascii="Times New Roman" w:hAnsi="Times New Roman" w:cs="Times New Roman"/>
                <w:b/>
                <w:sz w:val="20"/>
                <w:szCs w:val="20"/>
              </w:rPr>
              <w:t xml:space="preserve"> </w:t>
            </w:r>
            <w:proofErr w:type="spellStart"/>
            <w:r w:rsidRPr="00751C0E">
              <w:rPr>
                <w:rFonts w:ascii="Times New Roman" w:hAnsi="Times New Roman" w:cs="Times New Roman"/>
                <w:b/>
                <w:sz w:val="20"/>
                <w:szCs w:val="20"/>
              </w:rPr>
              <w:t>si</w:t>
            </w:r>
            <w:proofErr w:type="spellEnd"/>
            <w:r w:rsidRPr="00751C0E">
              <w:rPr>
                <w:rFonts w:ascii="Times New Roman" w:hAnsi="Times New Roman" w:cs="Times New Roman"/>
                <w:b/>
                <w:sz w:val="20"/>
                <w:szCs w:val="20"/>
              </w:rPr>
              <w:t xml:space="preserve"> </w:t>
            </w:r>
            <w:proofErr w:type="spellStart"/>
            <w:r w:rsidRPr="00751C0E">
              <w:rPr>
                <w:rFonts w:ascii="Times New Roman" w:hAnsi="Times New Roman" w:cs="Times New Roman"/>
                <w:b/>
                <w:sz w:val="20"/>
                <w:szCs w:val="20"/>
              </w:rPr>
              <w:t>Castigatori</w:t>
            </w:r>
            <w:proofErr w:type="spellEnd"/>
            <w:r w:rsidRPr="00751C0E">
              <w:rPr>
                <w:rFonts w:ascii="Times New Roman" w:hAnsi="Times New Roman" w:cs="Times New Roman"/>
                <w:sz w:val="20"/>
                <w:szCs w:val="20"/>
              </w:rPr>
              <w:t>:</w:t>
            </w:r>
          </w:p>
          <w:p w14:paraId="4A352DF6" w14:textId="6F20EC52" w:rsidR="00EC7F59" w:rsidRDefault="00565154" w:rsidP="00B25EDA">
            <w:pPr>
              <w:pStyle w:val="TableParagraph"/>
              <w:spacing w:before="74" w:line="230" w:lineRule="auto"/>
              <w:ind w:right="208"/>
              <w:rPr>
                <w:rFonts w:ascii="Times New Roman" w:hAnsi="Times New Roman" w:cs="Times New Roman"/>
                <w:sz w:val="20"/>
                <w:szCs w:val="20"/>
              </w:rPr>
            </w:pPr>
            <w:proofErr w:type="spellStart"/>
            <w:r w:rsidRPr="00751C0E">
              <w:rPr>
                <w:rFonts w:ascii="Times New Roman" w:hAnsi="Times New Roman" w:cs="Times New Roman"/>
                <w:sz w:val="20"/>
                <w:szCs w:val="20"/>
              </w:rPr>
              <w:t>Initierea</w:t>
            </w:r>
            <w:proofErr w:type="spellEnd"/>
            <w:r w:rsidR="009B325D">
              <w:rPr>
                <w:rFonts w:ascii="Times New Roman" w:hAnsi="Times New Roman" w:cs="Times New Roman"/>
                <w:sz w:val="20"/>
                <w:szCs w:val="20"/>
              </w:rPr>
              <w:t xml:space="preserve"> (</w:t>
            </w:r>
            <w:proofErr w:type="spellStart"/>
            <w:r w:rsidR="009B325D">
              <w:rPr>
                <w:rFonts w:ascii="Times New Roman" w:hAnsi="Times New Roman" w:cs="Times New Roman"/>
                <w:sz w:val="20"/>
                <w:szCs w:val="20"/>
              </w:rPr>
              <w:t>daca</w:t>
            </w:r>
            <w:proofErr w:type="spellEnd"/>
            <w:r w:rsidR="009B325D">
              <w:rPr>
                <w:rFonts w:ascii="Times New Roman" w:hAnsi="Times New Roman" w:cs="Times New Roman"/>
                <w:sz w:val="20"/>
                <w:szCs w:val="20"/>
              </w:rPr>
              <w:t xml:space="preserve"> </w:t>
            </w:r>
            <w:proofErr w:type="spellStart"/>
            <w:r w:rsidR="009B325D">
              <w:rPr>
                <w:rFonts w:ascii="Times New Roman" w:hAnsi="Times New Roman" w:cs="Times New Roman"/>
                <w:sz w:val="20"/>
                <w:szCs w:val="20"/>
              </w:rPr>
              <w:t>este</w:t>
            </w:r>
            <w:proofErr w:type="spellEnd"/>
            <w:r w:rsidR="009B325D">
              <w:rPr>
                <w:rFonts w:ascii="Times New Roman" w:hAnsi="Times New Roman" w:cs="Times New Roman"/>
                <w:sz w:val="20"/>
                <w:szCs w:val="20"/>
              </w:rPr>
              <w:t xml:space="preserve"> </w:t>
            </w:r>
            <w:proofErr w:type="spellStart"/>
            <w:r w:rsidR="009B325D">
              <w:rPr>
                <w:rFonts w:ascii="Times New Roman" w:hAnsi="Times New Roman" w:cs="Times New Roman"/>
                <w:sz w:val="20"/>
                <w:szCs w:val="20"/>
              </w:rPr>
              <w:t>cazul</w:t>
            </w:r>
            <w:proofErr w:type="spellEnd"/>
            <w:r w:rsidR="009B325D">
              <w:rPr>
                <w:rFonts w:ascii="Times New Roman" w:hAnsi="Times New Roman" w:cs="Times New Roman"/>
                <w:sz w:val="20"/>
                <w:szCs w:val="20"/>
              </w:rPr>
              <w:t>)</w:t>
            </w:r>
            <w:r w:rsidR="00751C0E" w:rsidRPr="00751C0E">
              <w:rPr>
                <w:rFonts w:ascii="Times New Roman" w:hAnsi="Times New Roman" w:cs="Times New Roman"/>
                <w:sz w:val="20"/>
                <w:szCs w:val="20"/>
              </w:rPr>
              <w:t xml:space="preserve"> de Operator a </w:t>
            </w:r>
            <w:proofErr w:type="spellStart"/>
            <w:r w:rsidR="00751C0E" w:rsidRPr="00751C0E">
              <w:rPr>
                <w:rFonts w:ascii="Times New Roman" w:hAnsi="Times New Roman" w:cs="Times New Roman"/>
                <w:sz w:val="20"/>
                <w:szCs w:val="20"/>
              </w:rPr>
              <w:t>masurilor</w:t>
            </w:r>
            <w:proofErr w:type="spellEnd"/>
            <w:r w:rsidR="00751C0E" w:rsidRPr="00751C0E">
              <w:rPr>
                <w:rFonts w:ascii="Times New Roman" w:hAnsi="Times New Roman" w:cs="Times New Roman"/>
                <w:sz w:val="20"/>
                <w:szCs w:val="20"/>
              </w:rPr>
              <w:t xml:space="preserve"> </w:t>
            </w:r>
            <w:proofErr w:type="spellStart"/>
            <w:r w:rsidR="00751C0E" w:rsidRPr="00751C0E">
              <w:rPr>
                <w:rFonts w:ascii="Times New Roman" w:hAnsi="Times New Roman" w:cs="Times New Roman"/>
                <w:sz w:val="20"/>
                <w:szCs w:val="20"/>
              </w:rPr>
              <w:t>necesare</w:t>
            </w:r>
            <w:proofErr w:type="spellEnd"/>
            <w:r w:rsidR="00751C0E" w:rsidRPr="00751C0E">
              <w:rPr>
                <w:rFonts w:ascii="Times New Roman" w:hAnsi="Times New Roman" w:cs="Times New Roman"/>
                <w:sz w:val="20"/>
                <w:szCs w:val="20"/>
              </w:rPr>
              <w:t xml:space="preserve"> fata de </w:t>
            </w:r>
            <w:proofErr w:type="spellStart"/>
            <w:r w:rsidR="00751C0E" w:rsidRPr="00751C0E">
              <w:rPr>
                <w:rFonts w:ascii="Times New Roman" w:hAnsi="Times New Roman" w:cs="Times New Roman"/>
                <w:sz w:val="20"/>
                <w:szCs w:val="20"/>
              </w:rPr>
              <w:t>orice</w:t>
            </w:r>
            <w:proofErr w:type="spellEnd"/>
            <w:r w:rsidR="00751C0E" w:rsidRPr="00751C0E">
              <w:rPr>
                <w:rFonts w:ascii="Times New Roman" w:hAnsi="Times New Roman" w:cs="Times New Roman"/>
                <w:sz w:val="20"/>
                <w:szCs w:val="20"/>
              </w:rPr>
              <w:t xml:space="preserve"> </w:t>
            </w:r>
            <w:proofErr w:type="spellStart"/>
            <w:r w:rsidR="00751C0E" w:rsidRPr="00751C0E">
              <w:rPr>
                <w:rFonts w:ascii="Times New Roman" w:hAnsi="Times New Roman" w:cs="Times New Roman"/>
                <w:sz w:val="20"/>
                <w:szCs w:val="20"/>
              </w:rPr>
              <w:t>instanta</w:t>
            </w:r>
            <w:proofErr w:type="spellEnd"/>
            <w:r w:rsidR="00751C0E" w:rsidRPr="00751C0E">
              <w:rPr>
                <w:rFonts w:ascii="Times New Roman" w:hAnsi="Times New Roman" w:cs="Times New Roman"/>
                <w:sz w:val="20"/>
                <w:szCs w:val="20"/>
              </w:rPr>
              <w:t xml:space="preserve"> de </w:t>
            </w:r>
            <w:proofErr w:type="spellStart"/>
            <w:r w:rsidR="00751C0E" w:rsidRPr="00751C0E">
              <w:rPr>
                <w:rFonts w:ascii="Times New Roman" w:hAnsi="Times New Roman" w:cs="Times New Roman"/>
                <w:sz w:val="20"/>
                <w:szCs w:val="20"/>
              </w:rPr>
              <w:t>judecata</w:t>
            </w:r>
            <w:proofErr w:type="spellEnd"/>
            <w:r w:rsidR="00751C0E" w:rsidRPr="00751C0E">
              <w:rPr>
                <w:rFonts w:ascii="Times New Roman" w:hAnsi="Times New Roman" w:cs="Times New Roman"/>
                <w:sz w:val="20"/>
                <w:szCs w:val="20"/>
              </w:rPr>
              <w:t xml:space="preserve">, </w:t>
            </w:r>
            <w:proofErr w:type="spellStart"/>
            <w:r w:rsidR="00751C0E" w:rsidRPr="00751C0E">
              <w:rPr>
                <w:rFonts w:ascii="Times New Roman" w:hAnsi="Times New Roman" w:cs="Times New Roman"/>
                <w:sz w:val="20"/>
                <w:szCs w:val="20"/>
              </w:rPr>
              <w:t>autoritate</w:t>
            </w:r>
            <w:proofErr w:type="spellEnd"/>
            <w:r w:rsidR="00751C0E" w:rsidRPr="00751C0E">
              <w:rPr>
                <w:rFonts w:ascii="Times New Roman" w:hAnsi="Times New Roman" w:cs="Times New Roman"/>
                <w:sz w:val="20"/>
                <w:szCs w:val="20"/>
              </w:rPr>
              <w:t xml:space="preserve">, </w:t>
            </w:r>
            <w:proofErr w:type="spellStart"/>
            <w:r w:rsidR="00751C0E" w:rsidRPr="00751C0E">
              <w:rPr>
                <w:rFonts w:ascii="Times New Roman" w:hAnsi="Times New Roman" w:cs="Times New Roman"/>
                <w:sz w:val="20"/>
                <w:szCs w:val="20"/>
              </w:rPr>
              <w:t>institutie</w:t>
            </w:r>
            <w:proofErr w:type="spellEnd"/>
            <w:r w:rsidR="00751C0E" w:rsidRPr="00751C0E">
              <w:rPr>
                <w:rFonts w:ascii="Times New Roman" w:hAnsi="Times New Roman" w:cs="Times New Roman"/>
                <w:sz w:val="20"/>
                <w:szCs w:val="20"/>
              </w:rPr>
              <w:t xml:space="preserve"> publica </w:t>
            </w:r>
            <w:proofErr w:type="spellStart"/>
            <w:r w:rsidR="00751C0E" w:rsidRPr="00751C0E">
              <w:rPr>
                <w:rFonts w:ascii="Times New Roman" w:hAnsi="Times New Roman" w:cs="Times New Roman"/>
                <w:sz w:val="20"/>
                <w:szCs w:val="20"/>
              </w:rPr>
              <w:t>si</w:t>
            </w:r>
            <w:proofErr w:type="spellEnd"/>
            <w:r w:rsidR="00751C0E" w:rsidRPr="00751C0E">
              <w:rPr>
                <w:rFonts w:ascii="Times New Roman" w:hAnsi="Times New Roman" w:cs="Times New Roman"/>
                <w:sz w:val="20"/>
                <w:szCs w:val="20"/>
              </w:rPr>
              <w:t xml:space="preserve"> </w:t>
            </w:r>
            <w:proofErr w:type="spellStart"/>
            <w:r w:rsidR="00751C0E" w:rsidRPr="00751C0E">
              <w:rPr>
                <w:rFonts w:ascii="Times New Roman" w:hAnsi="Times New Roman" w:cs="Times New Roman"/>
                <w:sz w:val="20"/>
                <w:szCs w:val="20"/>
              </w:rPr>
              <w:t>alte</w:t>
            </w:r>
            <w:proofErr w:type="spellEnd"/>
            <w:r w:rsidR="00751C0E" w:rsidRPr="00751C0E">
              <w:rPr>
                <w:rFonts w:ascii="Times New Roman" w:hAnsi="Times New Roman" w:cs="Times New Roman"/>
                <w:sz w:val="20"/>
                <w:szCs w:val="20"/>
              </w:rPr>
              <w:t xml:space="preserve"> </w:t>
            </w:r>
            <w:proofErr w:type="spellStart"/>
            <w:r w:rsidR="00751C0E" w:rsidRPr="00751C0E">
              <w:rPr>
                <w:rFonts w:ascii="Times New Roman" w:hAnsi="Times New Roman" w:cs="Times New Roman"/>
                <w:sz w:val="20"/>
                <w:szCs w:val="20"/>
              </w:rPr>
              <w:t>entitati</w:t>
            </w:r>
            <w:proofErr w:type="spellEnd"/>
            <w:r w:rsidR="00751C0E" w:rsidRPr="00751C0E">
              <w:rPr>
                <w:rFonts w:ascii="Times New Roman" w:hAnsi="Times New Roman" w:cs="Times New Roman"/>
                <w:sz w:val="20"/>
                <w:szCs w:val="20"/>
              </w:rPr>
              <w:t xml:space="preserve">, conform </w:t>
            </w:r>
            <w:proofErr w:type="spellStart"/>
            <w:r w:rsidR="00751C0E" w:rsidRPr="00751C0E">
              <w:rPr>
                <w:rFonts w:ascii="Times New Roman" w:hAnsi="Times New Roman" w:cs="Times New Roman"/>
                <w:sz w:val="20"/>
                <w:szCs w:val="20"/>
              </w:rPr>
              <w:t>legii</w:t>
            </w:r>
            <w:proofErr w:type="spellEnd"/>
          </w:p>
          <w:p w14:paraId="601EC9EA" w14:textId="77777777" w:rsidR="00EC4225" w:rsidRPr="00751C0E" w:rsidRDefault="00EC4225" w:rsidP="00B25EDA">
            <w:pPr>
              <w:pStyle w:val="TableParagraph"/>
              <w:spacing w:before="74" w:line="230" w:lineRule="auto"/>
              <w:ind w:right="208"/>
              <w:rPr>
                <w:rFonts w:ascii="Times New Roman" w:hAnsi="Times New Roman" w:cs="Times New Roman"/>
                <w:sz w:val="20"/>
                <w:szCs w:val="20"/>
              </w:rPr>
            </w:pPr>
          </w:p>
          <w:p w14:paraId="1DE12BD3" w14:textId="3F5B90C3" w:rsidR="00EC7F59" w:rsidRDefault="00EC7F59" w:rsidP="00B25EDA">
            <w:pPr>
              <w:pStyle w:val="TableParagraph"/>
              <w:spacing w:before="74" w:line="230" w:lineRule="auto"/>
              <w:ind w:right="208"/>
              <w:rPr>
                <w:rFonts w:ascii="Times New Roman" w:hAnsi="Times New Roman" w:cs="Times New Roman"/>
                <w:sz w:val="20"/>
                <w:szCs w:val="20"/>
              </w:rPr>
            </w:pPr>
          </w:p>
          <w:p w14:paraId="36CD50D9" w14:textId="773BE6F4" w:rsidR="00761C0C" w:rsidRDefault="00761C0C" w:rsidP="00B25EDA">
            <w:pPr>
              <w:pStyle w:val="TableParagraph"/>
              <w:spacing w:before="74" w:line="230" w:lineRule="auto"/>
              <w:ind w:right="208"/>
              <w:rPr>
                <w:rFonts w:ascii="Times New Roman" w:hAnsi="Times New Roman" w:cs="Times New Roman"/>
                <w:sz w:val="20"/>
                <w:szCs w:val="20"/>
              </w:rPr>
            </w:pPr>
          </w:p>
          <w:p w14:paraId="501805AB" w14:textId="245555BE" w:rsidR="007159E2" w:rsidRDefault="007159E2" w:rsidP="00B25EDA">
            <w:pPr>
              <w:pStyle w:val="TableParagraph"/>
              <w:spacing w:before="74" w:line="230" w:lineRule="auto"/>
              <w:ind w:right="208"/>
              <w:rPr>
                <w:rFonts w:ascii="Times New Roman" w:hAnsi="Times New Roman" w:cs="Times New Roman"/>
                <w:sz w:val="20"/>
                <w:szCs w:val="20"/>
              </w:rPr>
            </w:pPr>
          </w:p>
          <w:p w14:paraId="41192BA7" w14:textId="77777777" w:rsidR="00AE4090" w:rsidRDefault="00AE4090" w:rsidP="00AE4090">
            <w:pPr>
              <w:pStyle w:val="TableParagraph"/>
              <w:spacing w:before="74" w:line="230" w:lineRule="auto"/>
              <w:ind w:right="208"/>
              <w:rPr>
                <w:rFonts w:ascii="Times New Roman" w:hAnsi="Times New Roman" w:cs="Times New Roman"/>
                <w:sz w:val="20"/>
                <w:szCs w:val="20"/>
              </w:rPr>
            </w:pPr>
          </w:p>
          <w:p w14:paraId="42A33600" w14:textId="7232FAB5" w:rsidR="00AE4090" w:rsidRPr="005D6ADE" w:rsidRDefault="00AE4090" w:rsidP="00AE4090">
            <w:pPr>
              <w:pStyle w:val="TableParagraph"/>
              <w:spacing w:before="74" w:line="230" w:lineRule="auto"/>
              <w:ind w:right="208"/>
              <w:rPr>
                <w:rFonts w:ascii="Times New Roman" w:eastAsiaTheme="minorHAnsi" w:hAnsi="Times New Roman" w:cs="Times New Roman"/>
                <w:color w:val="000000"/>
                <w:sz w:val="20"/>
                <w:szCs w:val="20"/>
                <w:lang w:val="ro-RO"/>
              </w:rPr>
            </w:pPr>
            <w:r w:rsidRPr="005D6ADE">
              <w:rPr>
                <w:rFonts w:ascii="Times New Roman" w:eastAsiaTheme="minorHAnsi" w:hAnsi="Times New Roman" w:cs="Times New Roman"/>
                <w:color w:val="000000"/>
                <w:sz w:val="20"/>
                <w:szCs w:val="20"/>
                <w:lang w:val="ro-RO"/>
              </w:rPr>
              <w:lastRenderedPageBreak/>
              <w:t>Realizarea actiunilor de</w:t>
            </w:r>
            <w:r w:rsidR="00E71ED6" w:rsidRPr="005D6ADE">
              <w:rPr>
                <w:rFonts w:ascii="Times New Roman" w:eastAsiaTheme="minorHAnsi" w:hAnsi="Times New Roman" w:cs="Times New Roman"/>
                <w:color w:val="000000"/>
                <w:sz w:val="20"/>
                <w:szCs w:val="20"/>
                <w:lang w:val="ro-RO"/>
              </w:rPr>
              <w:t xml:space="preserve">  </w:t>
            </w:r>
            <w:r w:rsidRPr="005D6ADE">
              <w:rPr>
                <w:rFonts w:ascii="Times New Roman" w:eastAsiaTheme="minorHAnsi" w:hAnsi="Times New Roman" w:cs="Times New Roman"/>
                <w:color w:val="000000"/>
                <w:sz w:val="20"/>
                <w:szCs w:val="20"/>
                <w:lang w:val="ro-RO"/>
              </w:rPr>
              <w:t>Publicitate in vederea</w:t>
            </w:r>
          </w:p>
          <w:p w14:paraId="0A5B639D" w14:textId="77777777" w:rsidR="00AE4090" w:rsidRPr="005D6ADE" w:rsidRDefault="00AE4090" w:rsidP="00AE4090">
            <w:pPr>
              <w:pStyle w:val="TableParagraph"/>
              <w:spacing w:before="74" w:line="230" w:lineRule="auto"/>
              <w:ind w:right="208"/>
              <w:rPr>
                <w:rFonts w:ascii="Times New Roman" w:eastAsiaTheme="minorHAnsi" w:hAnsi="Times New Roman" w:cs="Times New Roman"/>
                <w:color w:val="000000"/>
                <w:sz w:val="20"/>
                <w:szCs w:val="20"/>
                <w:lang w:val="ro-RO"/>
              </w:rPr>
            </w:pPr>
            <w:r w:rsidRPr="005D6ADE">
              <w:rPr>
                <w:rFonts w:ascii="Times New Roman" w:eastAsiaTheme="minorHAnsi" w:hAnsi="Times New Roman" w:cs="Times New Roman"/>
                <w:color w:val="000000"/>
                <w:sz w:val="20"/>
                <w:szCs w:val="20"/>
                <w:lang w:val="ro-RO"/>
              </w:rPr>
              <w:t>promovarii brandurilor</w:t>
            </w:r>
          </w:p>
          <w:p w14:paraId="6F0927B1" w14:textId="77777777" w:rsidR="00AE4090" w:rsidRPr="005D6ADE" w:rsidRDefault="00AE4090" w:rsidP="00AE4090">
            <w:pPr>
              <w:pStyle w:val="TableParagraph"/>
              <w:spacing w:before="74" w:line="230" w:lineRule="auto"/>
              <w:ind w:right="208"/>
              <w:rPr>
                <w:rFonts w:ascii="Times New Roman" w:eastAsiaTheme="minorHAnsi" w:hAnsi="Times New Roman" w:cs="Times New Roman"/>
                <w:color w:val="000000"/>
                <w:sz w:val="20"/>
                <w:szCs w:val="20"/>
                <w:lang w:val="ro-RO"/>
              </w:rPr>
            </w:pPr>
            <w:r w:rsidRPr="005D6ADE">
              <w:rPr>
                <w:rFonts w:ascii="Times New Roman" w:eastAsiaTheme="minorHAnsi" w:hAnsi="Times New Roman" w:cs="Times New Roman"/>
                <w:color w:val="000000"/>
                <w:sz w:val="20"/>
                <w:szCs w:val="20"/>
                <w:lang w:val="ro-RO"/>
              </w:rPr>
              <w:t>proprii si dupa</w:t>
            </w:r>
          </w:p>
          <w:p w14:paraId="4CD798F9" w14:textId="4D44B134" w:rsidR="00432D05" w:rsidRPr="005D6ADE" w:rsidRDefault="00AE4090" w:rsidP="00AE4090">
            <w:pPr>
              <w:pStyle w:val="TableParagraph"/>
              <w:spacing w:before="74" w:line="230" w:lineRule="auto"/>
              <w:ind w:right="208"/>
              <w:rPr>
                <w:rFonts w:ascii="Times New Roman" w:eastAsiaTheme="minorHAnsi" w:hAnsi="Times New Roman" w:cs="Times New Roman"/>
                <w:color w:val="000000"/>
                <w:sz w:val="20"/>
                <w:szCs w:val="20"/>
                <w:lang w:val="ro-RO"/>
              </w:rPr>
            </w:pPr>
            <w:r w:rsidRPr="005D6ADE">
              <w:rPr>
                <w:rFonts w:ascii="Times New Roman" w:eastAsiaTheme="minorHAnsi" w:hAnsi="Times New Roman" w:cs="Times New Roman"/>
                <w:color w:val="000000"/>
                <w:sz w:val="20"/>
                <w:szCs w:val="20"/>
                <w:lang w:val="ro-RO"/>
              </w:rPr>
              <w:t>incetarea Campaniei</w:t>
            </w:r>
          </w:p>
          <w:p w14:paraId="06147867" w14:textId="77777777" w:rsidR="00DC06CD" w:rsidRPr="00751C0E" w:rsidRDefault="00DC06CD" w:rsidP="00B25EDA">
            <w:pPr>
              <w:pStyle w:val="TableParagraph"/>
              <w:spacing w:before="74" w:line="230" w:lineRule="auto"/>
              <w:ind w:right="208"/>
              <w:rPr>
                <w:rFonts w:ascii="Times New Roman" w:hAnsi="Times New Roman" w:cs="Times New Roman"/>
                <w:sz w:val="20"/>
                <w:szCs w:val="20"/>
              </w:rPr>
            </w:pPr>
          </w:p>
          <w:p w14:paraId="6318C859" w14:textId="77777777" w:rsidR="00500425" w:rsidRDefault="00CF4F81" w:rsidP="005D3D94">
            <w:pPr>
              <w:pStyle w:val="TableParagraph"/>
              <w:spacing w:before="74" w:line="230" w:lineRule="auto"/>
              <w:ind w:left="113" w:right="119"/>
              <w:rPr>
                <w:rFonts w:ascii="Times New Roman" w:hAnsi="Times New Roman" w:cs="Times New Roman"/>
                <w:sz w:val="20"/>
                <w:szCs w:val="20"/>
              </w:rPr>
            </w:pPr>
            <w:r w:rsidRPr="00751C0E">
              <w:rPr>
                <w:rFonts w:ascii="Times New Roman" w:hAnsi="Times New Roman" w:cs="Times New Roman"/>
                <w:sz w:val="20"/>
                <w:szCs w:val="20"/>
              </w:rPr>
              <w:t xml:space="preserve"> </w:t>
            </w:r>
          </w:p>
          <w:p w14:paraId="5A5BC921" w14:textId="70E02C84" w:rsidR="005D3D94" w:rsidRPr="00751C0E" w:rsidRDefault="005D3D94" w:rsidP="005D3D94">
            <w:pPr>
              <w:pStyle w:val="TableParagraph"/>
              <w:spacing w:before="74" w:line="230" w:lineRule="auto"/>
              <w:ind w:left="113" w:right="119"/>
              <w:rPr>
                <w:rFonts w:ascii="Times New Roman" w:hAnsi="Times New Roman" w:cs="Times New Roman"/>
                <w:sz w:val="20"/>
                <w:szCs w:val="20"/>
              </w:rPr>
            </w:pPr>
          </w:p>
        </w:tc>
        <w:tc>
          <w:tcPr>
            <w:tcW w:w="2734" w:type="dxa"/>
          </w:tcPr>
          <w:p w14:paraId="0D637102" w14:textId="77777777" w:rsidR="00A82A9E" w:rsidRPr="005D6ADE" w:rsidRDefault="00A82A9E" w:rsidP="009F57A6">
            <w:pPr>
              <w:pStyle w:val="TableParagraph"/>
              <w:spacing w:before="74" w:line="230" w:lineRule="auto"/>
              <w:ind w:right="117"/>
              <w:rPr>
                <w:rFonts w:ascii="Times New Roman" w:hAnsi="Times New Roman" w:cs="Times New Roman"/>
                <w:sz w:val="20"/>
                <w:szCs w:val="20"/>
              </w:rPr>
            </w:pPr>
          </w:p>
          <w:p w14:paraId="0E3FDC4B" w14:textId="5C57F902" w:rsidR="00743BD6" w:rsidRPr="00751C0E" w:rsidRDefault="009C7FFA" w:rsidP="009F57A6">
            <w:pPr>
              <w:pStyle w:val="TableParagraph"/>
              <w:spacing w:before="74" w:line="230" w:lineRule="auto"/>
              <w:ind w:right="117"/>
              <w:rPr>
                <w:rFonts w:ascii="Times New Roman" w:hAnsi="Times New Roman" w:cs="Times New Roman"/>
                <w:sz w:val="20"/>
                <w:szCs w:val="20"/>
              </w:rPr>
            </w:pPr>
            <w:proofErr w:type="spellStart"/>
            <w:r w:rsidRPr="005D6ADE">
              <w:rPr>
                <w:rFonts w:ascii="Times New Roman" w:hAnsi="Times New Roman" w:cs="Times New Roman"/>
                <w:sz w:val="20"/>
                <w:szCs w:val="20"/>
              </w:rPr>
              <w:t>Pentru</w:t>
            </w:r>
            <w:proofErr w:type="spellEnd"/>
            <w:r w:rsidRPr="00751C0E">
              <w:rPr>
                <w:rFonts w:ascii="Times New Roman" w:hAnsi="Times New Roman" w:cs="Times New Roman"/>
                <w:sz w:val="20"/>
                <w:szCs w:val="20"/>
              </w:rPr>
              <w:t xml:space="preserve"> </w:t>
            </w:r>
            <w:proofErr w:type="spellStart"/>
            <w:r w:rsidR="00BE7C01" w:rsidRPr="005D6ADE">
              <w:rPr>
                <w:rFonts w:ascii="Times New Roman" w:hAnsi="Times New Roman" w:cs="Times New Roman"/>
                <w:sz w:val="20"/>
                <w:szCs w:val="20"/>
              </w:rPr>
              <w:t>P</w:t>
            </w:r>
            <w:r w:rsidRPr="005D6ADE">
              <w:rPr>
                <w:rFonts w:ascii="Times New Roman" w:hAnsi="Times New Roman" w:cs="Times New Roman"/>
                <w:sz w:val="20"/>
                <w:szCs w:val="20"/>
              </w:rPr>
              <w:t>articipant</w:t>
            </w:r>
            <w:r w:rsidR="00743BD6" w:rsidRPr="005D6ADE">
              <w:rPr>
                <w:rFonts w:ascii="Times New Roman" w:hAnsi="Times New Roman" w:cs="Times New Roman"/>
                <w:sz w:val="20"/>
                <w:szCs w:val="20"/>
              </w:rPr>
              <w:t>i</w:t>
            </w:r>
            <w:proofErr w:type="spellEnd"/>
            <w:r w:rsidR="00743BD6" w:rsidRPr="00751C0E">
              <w:rPr>
                <w:rFonts w:ascii="Times New Roman" w:hAnsi="Times New Roman" w:cs="Times New Roman"/>
                <w:sz w:val="20"/>
                <w:szCs w:val="20"/>
              </w:rPr>
              <w:t>:</w:t>
            </w:r>
            <w:r w:rsidR="00E66D1F" w:rsidRPr="00751C0E">
              <w:rPr>
                <w:rFonts w:ascii="Times New Roman" w:hAnsi="Times New Roman" w:cs="Times New Roman"/>
                <w:sz w:val="20"/>
                <w:szCs w:val="20"/>
              </w:rPr>
              <w:t xml:space="preserve"> </w:t>
            </w:r>
            <w:r w:rsidR="006265AD">
              <w:rPr>
                <w:rFonts w:ascii="Times New Roman" w:hAnsi="Times New Roman" w:cs="Times New Roman"/>
                <w:sz w:val="20"/>
                <w:szCs w:val="20"/>
              </w:rPr>
              <w:t xml:space="preserve">30 de </w:t>
            </w:r>
            <w:proofErr w:type="spellStart"/>
            <w:r w:rsidR="006265AD">
              <w:rPr>
                <w:rFonts w:ascii="Times New Roman" w:hAnsi="Times New Roman" w:cs="Times New Roman"/>
                <w:sz w:val="20"/>
                <w:szCs w:val="20"/>
              </w:rPr>
              <w:t>zile</w:t>
            </w:r>
            <w:proofErr w:type="spellEnd"/>
            <w:r w:rsidR="006265AD">
              <w:rPr>
                <w:rFonts w:ascii="Times New Roman" w:hAnsi="Times New Roman" w:cs="Times New Roman"/>
                <w:sz w:val="20"/>
                <w:szCs w:val="20"/>
              </w:rPr>
              <w:t xml:space="preserve"> de la </w:t>
            </w:r>
            <w:proofErr w:type="spellStart"/>
            <w:r w:rsidR="006265AD">
              <w:rPr>
                <w:rFonts w:ascii="Times New Roman" w:hAnsi="Times New Roman" w:cs="Times New Roman"/>
                <w:sz w:val="20"/>
                <w:szCs w:val="20"/>
              </w:rPr>
              <w:t>incetarea</w:t>
            </w:r>
            <w:proofErr w:type="spellEnd"/>
            <w:r w:rsidR="006265AD">
              <w:rPr>
                <w:rFonts w:ascii="Times New Roman" w:hAnsi="Times New Roman" w:cs="Times New Roman"/>
                <w:sz w:val="20"/>
                <w:szCs w:val="20"/>
              </w:rPr>
              <w:t xml:space="preserve"> </w:t>
            </w:r>
            <w:proofErr w:type="spellStart"/>
            <w:r w:rsidR="00B25EDA" w:rsidRPr="00751C0E">
              <w:rPr>
                <w:rFonts w:ascii="Times New Roman" w:hAnsi="Times New Roman" w:cs="Times New Roman"/>
                <w:sz w:val="20"/>
                <w:szCs w:val="20"/>
              </w:rPr>
              <w:t>C</w:t>
            </w:r>
            <w:r w:rsidRPr="00751C0E">
              <w:rPr>
                <w:rFonts w:ascii="Times New Roman" w:hAnsi="Times New Roman" w:cs="Times New Roman"/>
                <w:sz w:val="20"/>
                <w:szCs w:val="20"/>
              </w:rPr>
              <w:t>ampaniei</w:t>
            </w:r>
            <w:proofErr w:type="spellEnd"/>
            <w:r w:rsidRPr="00751C0E">
              <w:rPr>
                <w:rFonts w:ascii="Times New Roman" w:hAnsi="Times New Roman" w:cs="Times New Roman"/>
                <w:sz w:val="20"/>
                <w:szCs w:val="20"/>
              </w:rPr>
              <w:t xml:space="preserve"> </w:t>
            </w:r>
          </w:p>
          <w:p w14:paraId="1139DD49" w14:textId="73EAFD67" w:rsidR="00FE0A66" w:rsidRDefault="00FE0A66" w:rsidP="009F57A6">
            <w:pPr>
              <w:pStyle w:val="TableParagraph"/>
              <w:spacing w:before="74" w:line="230" w:lineRule="auto"/>
              <w:ind w:right="117"/>
              <w:rPr>
                <w:rFonts w:ascii="Times New Roman" w:hAnsi="Times New Roman" w:cs="Times New Roman"/>
                <w:sz w:val="20"/>
                <w:szCs w:val="20"/>
              </w:rPr>
            </w:pPr>
          </w:p>
          <w:p w14:paraId="190847FD" w14:textId="77777777" w:rsidR="00FE0A66" w:rsidRPr="00751C0E" w:rsidRDefault="00FE0A66" w:rsidP="009F57A6">
            <w:pPr>
              <w:pStyle w:val="TableParagraph"/>
              <w:spacing w:before="74" w:line="230" w:lineRule="auto"/>
              <w:ind w:right="117"/>
              <w:rPr>
                <w:rFonts w:ascii="Times New Roman" w:hAnsi="Times New Roman" w:cs="Times New Roman"/>
                <w:sz w:val="20"/>
                <w:szCs w:val="20"/>
              </w:rPr>
            </w:pPr>
          </w:p>
          <w:p w14:paraId="7D5D5098" w14:textId="77777777" w:rsidR="00E66D1F" w:rsidRPr="00751C0E" w:rsidRDefault="00E66D1F" w:rsidP="009F57A6">
            <w:pPr>
              <w:pStyle w:val="TableParagraph"/>
              <w:spacing w:before="74" w:line="230" w:lineRule="auto"/>
              <w:ind w:right="117"/>
              <w:rPr>
                <w:rFonts w:ascii="Times New Roman" w:hAnsi="Times New Roman" w:cs="Times New Roman"/>
                <w:sz w:val="20"/>
                <w:szCs w:val="20"/>
              </w:rPr>
            </w:pPr>
          </w:p>
          <w:p w14:paraId="23F52FA4" w14:textId="29F9E596" w:rsidR="009F57A6" w:rsidRDefault="00743BD6" w:rsidP="00041D58">
            <w:pPr>
              <w:pStyle w:val="TableParagraph"/>
              <w:spacing w:before="74" w:line="230" w:lineRule="auto"/>
              <w:ind w:right="117"/>
              <w:rPr>
                <w:rFonts w:ascii="Times New Roman" w:hAnsi="Times New Roman" w:cs="Times New Roman"/>
                <w:sz w:val="20"/>
                <w:szCs w:val="20"/>
              </w:rPr>
            </w:pPr>
            <w:proofErr w:type="spellStart"/>
            <w:r w:rsidRPr="005D6ADE">
              <w:rPr>
                <w:rFonts w:ascii="Times New Roman" w:hAnsi="Times New Roman" w:cs="Times New Roman"/>
                <w:sz w:val="20"/>
                <w:szCs w:val="20"/>
              </w:rPr>
              <w:t>Pentru</w:t>
            </w:r>
            <w:proofErr w:type="spellEnd"/>
            <w:r w:rsidRPr="005D6ADE">
              <w:rPr>
                <w:rFonts w:ascii="Times New Roman" w:hAnsi="Times New Roman" w:cs="Times New Roman"/>
                <w:sz w:val="20"/>
                <w:szCs w:val="20"/>
              </w:rPr>
              <w:t xml:space="preserve"> </w:t>
            </w:r>
            <w:proofErr w:type="spellStart"/>
            <w:r w:rsidR="00E42D64" w:rsidRPr="005D6ADE">
              <w:rPr>
                <w:rFonts w:ascii="Times New Roman" w:hAnsi="Times New Roman" w:cs="Times New Roman"/>
                <w:sz w:val="20"/>
                <w:szCs w:val="20"/>
              </w:rPr>
              <w:t>C</w:t>
            </w:r>
            <w:r w:rsidRPr="005D6ADE">
              <w:rPr>
                <w:rFonts w:ascii="Times New Roman" w:hAnsi="Times New Roman" w:cs="Times New Roman"/>
                <w:sz w:val="20"/>
                <w:szCs w:val="20"/>
              </w:rPr>
              <w:t>astigator</w:t>
            </w:r>
            <w:r w:rsidR="000107AA" w:rsidRPr="005D6ADE">
              <w:rPr>
                <w:rFonts w:ascii="Times New Roman" w:hAnsi="Times New Roman" w:cs="Times New Roman"/>
                <w:sz w:val="20"/>
                <w:szCs w:val="20"/>
              </w:rPr>
              <w:t>i</w:t>
            </w:r>
            <w:proofErr w:type="spellEnd"/>
            <w:r w:rsidRPr="00751C0E">
              <w:rPr>
                <w:rFonts w:ascii="Times New Roman" w:hAnsi="Times New Roman" w:cs="Times New Roman"/>
                <w:sz w:val="20"/>
                <w:szCs w:val="20"/>
              </w:rPr>
              <w:t xml:space="preserve">: </w:t>
            </w:r>
            <w:proofErr w:type="spellStart"/>
            <w:r w:rsidRPr="00751C0E">
              <w:rPr>
                <w:rFonts w:ascii="Times New Roman" w:hAnsi="Times New Roman" w:cs="Times New Roman"/>
                <w:sz w:val="20"/>
                <w:szCs w:val="20"/>
              </w:rPr>
              <w:t>durata</w:t>
            </w:r>
            <w:proofErr w:type="spellEnd"/>
            <w:r w:rsidRPr="00751C0E">
              <w:rPr>
                <w:rFonts w:ascii="Times New Roman" w:hAnsi="Times New Roman" w:cs="Times New Roman"/>
                <w:sz w:val="20"/>
                <w:szCs w:val="20"/>
              </w:rPr>
              <w:t xml:space="preserve"> </w:t>
            </w:r>
            <w:proofErr w:type="spellStart"/>
            <w:r w:rsidRPr="00751C0E">
              <w:rPr>
                <w:rFonts w:ascii="Times New Roman" w:hAnsi="Times New Roman" w:cs="Times New Roman"/>
                <w:sz w:val="20"/>
                <w:szCs w:val="20"/>
              </w:rPr>
              <w:t>Campaniei</w:t>
            </w:r>
            <w:proofErr w:type="spellEnd"/>
            <w:r w:rsidRPr="00751C0E">
              <w:rPr>
                <w:rFonts w:ascii="Times New Roman" w:hAnsi="Times New Roman" w:cs="Times New Roman"/>
                <w:sz w:val="20"/>
                <w:szCs w:val="20"/>
              </w:rPr>
              <w:t xml:space="preserve"> </w:t>
            </w:r>
            <w:proofErr w:type="spellStart"/>
            <w:r w:rsidRPr="00751C0E">
              <w:rPr>
                <w:rFonts w:ascii="Times New Roman" w:hAnsi="Times New Roman" w:cs="Times New Roman"/>
                <w:sz w:val="20"/>
                <w:szCs w:val="20"/>
              </w:rPr>
              <w:t>si</w:t>
            </w:r>
            <w:proofErr w:type="spellEnd"/>
            <w:r w:rsidRPr="00751C0E">
              <w:rPr>
                <w:rFonts w:ascii="Times New Roman" w:hAnsi="Times New Roman" w:cs="Times New Roman"/>
                <w:sz w:val="20"/>
                <w:szCs w:val="20"/>
              </w:rPr>
              <w:t xml:space="preserve"> </w:t>
            </w:r>
            <w:r w:rsidR="00B25EDA" w:rsidRPr="00751C0E">
              <w:rPr>
                <w:rFonts w:ascii="Times New Roman" w:hAnsi="Times New Roman" w:cs="Times New Roman"/>
                <w:sz w:val="20"/>
                <w:szCs w:val="20"/>
              </w:rPr>
              <w:t xml:space="preserve">o </w:t>
            </w:r>
            <w:proofErr w:type="spellStart"/>
            <w:r w:rsidR="00B25EDA" w:rsidRPr="00751C0E">
              <w:rPr>
                <w:rFonts w:ascii="Times New Roman" w:hAnsi="Times New Roman" w:cs="Times New Roman"/>
                <w:sz w:val="20"/>
                <w:szCs w:val="20"/>
              </w:rPr>
              <w:t>perioada</w:t>
            </w:r>
            <w:proofErr w:type="spellEnd"/>
            <w:r w:rsidR="00B25EDA" w:rsidRPr="00751C0E">
              <w:rPr>
                <w:rFonts w:ascii="Times New Roman" w:hAnsi="Times New Roman" w:cs="Times New Roman"/>
                <w:sz w:val="20"/>
                <w:szCs w:val="20"/>
              </w:rPr>
              <w:t xml:space="preserve"> </w:t>
            </w:r>
            <w:proofErr w:type="spellStart"/>
            <w:r w:rsidR="00B25EDA" w:rsidRPr="00751C0E">
              <w:rPr>
                <w:rFonts w:ascii="Times New Roman" w:hAnsi="Times New Roman" w:cs="Times New Roman"/>
                <w:sz w:val="20"/>
                <w:szCs w:val="20"/>
              </w:rPr>
              <w:t>necesara</w:t>
            </w:r>
            <w:proofErr w:type="spellEnd"/>
            <w:r w:rsidR="00B25EDA" w:rsidRPr="00751C0E">
              <w:rPr>
                <w:rFonts w:ascii="Times New Roman" w:hAnsi="Times New Roman" w:cs="Times New Roman"/>
                <w:sz w:val="20"/>
                <w:szCs w:val="20"/>
              </w:rPr>
              <w:t xml:space="preserve"> </w:t>
            </w:r>
            <w:proofErr w:type="spellStart"/>
            <w:r w:rsidR="00B25EDA" w:rsidRPr="00751C0E">
              <w:rPr>
                <w:rFonts w:ascii="Times New Roman" w:hAnsi="Times New Roman" w:cs="Times New Roman"/>
                <w:sz w:val="20"/>
                <w:szCs w:val="20"/>
              </w:rPr>
              <w:t>pentru</w:t>
            </w:r>
            <w:proofErr w:type="spellEnd"/>
            <w:r w:rsidR="00B25EDA" w:rsidRPr="00751C0E">
              <w:rPr>
                <w:rFonts w:ascii="Times New Roman" w:hAnsi="Times New Roman" w:cs="Times New Roman"/>
                <w:sz w:val="20"/>
                <w:szCs w:val="20"/>
              </w:rPr>
              <w:t xml:space="preserve"> </w:t>
            </w:r>
            <w:proofErr w:type="spellStart"/>
            <w:r w:rsidR="00B25EDA" w:rsidRPr="00751C0E">
              <w:rPr>
                <w:rFonts w:ascii="Times New Roman" w:hAnsi="Times New Roman" w:cs="Times New Roman"/>
                <w:sz w:val="20"/>
                <w:szCs w:val="20"/>
              </w:rPr>
              <w:t>apararea</w:t>
            </w:r>
            <w:proofErr w:type="spellEnd"/>
            <w:r w:rsidR="00B25EDA" w:rsidRPr="00751C0E">
              <w:rPr>
                <w:rFonts w:ascii="Times New Roman" w:hAnsi="Times New Roman" w:cs="Times New Roman"/>
                <w:sz w:val="20"/>
                <w:szCs w:val="20"/>
              </w:rPr>
              <w:t xml:space="preserve"> </w:t>
            </w:r>
            <w:proofErr w:type="spellStart"/>
            <w:r w:rsidR="00B25EDA" w:rsidRPr="00751C0E">
              <w:rPr>
                <w:rFonts w:ascii="Times New Roman" w:hAnsi="Times New Roman" w:cs="Times New Roman"/>
                <w:sz w:val="20"/>
                <w:szCs w:val="20"/>
              </w:rPr>
              <w:t>drepturilor</w:t>
            </w:r>
            <w:proofErr w:type="spellEnd"/>
            <w:r w:rsidR="00B25EDA" w:rsidRPr="00751C0E">
              <w:rPr>
                <w:rFonts w:ascii="Times New Roman" w:hAnsi="Times New Roman" w:cs="Times New Roman"/>
                <w:sz w:val="20"/>
                <w:szCs w:val="20"/>
              </w:rPr>
              <w:t xml:space="preserve"> </w:t>
            </w:r>
            <w:proofErr w:type="spellStart"/>
            <w:r w:rsidR="00B25EDA" w:rsidRPr="00751C0E">
              <w:rPr>
                <w:rFonts w:ascii="Times New Roman" w:hAnsi="Times New Roman" w:cs="Times New Roman"/>
                <w:sz w:val="20"/>
                <w:szCs w:val="20"/>
              </w:rPr>
              <w:t>Operatorului</w:t>
            </w:r>
            <w:proofErr w:type="spellEnd"/>
            <w:r w:rsidR="00B25EDA" w:rsidRPr="00751C0E">
              <w:rPr>
                <w:rFonts w:ascii="Times New Roman" w:hAnsi="Times New Roman" w:cs="Times New Roman"/>
                <w:sz w:val="20"/>
                <w:szCs w:val="20"/>
              </w:rPr>
              <w:t xml:space="preserve"> (</w:t>
            </w:r>
            <w:proofErr w:type="spellStart"/>
            <w:r w:rsidR="00E66D1F" w:rsidRPr="00751C0E">
              <w:rPr>
                <w:rFonts w:ascii="Times New Roman" w:hAnsi="Times New Roman" w:cs="Times New Roman"/>
                <w:sz w:val="20"/>
                <w:szCs w:val="20"/>
              </w:rPr>
              <w:t>stabilita</w:t>
            </w:r>
            <w:proofErr w:type="spellEnd"/>
            <w:r w:rsidR="00E66D1F" w:rsidRPr="00751C0E">
              <w:rPr>
                <w:rFonts w:ascii="Times New Roman" w:hAnsi="Times New Roman" w:cs="Times New Roman"/>
                <w:sz w:val="20"/>
                <w:szCs w:val="20"/>
              </w:rPr>
              <w:t xml:space="preserve"> conform </w:t>
            </w:r>
            <w:proofErr w:type="spellStart"/>
            <w:r w:rsidR="00B25EDA" w:rsidRPr="00751C0E">
              <w:rPr>
                <w:rFonts w:ascii="Times New Roman" w:hAnsi="Times New Roman" w:cs="Times New Roman"/>
                <w:sz w:val="20"/>
                <w:szCs w:val="20"/>
              </w:rPr>
              <w:t>legislati</w:t>
            </w:r>
            <w:r w:rsidR="00E66D1F" w:rsidRPr="00751C0E">
              <w:rPr>
                <w:rFonts w:ascii="Times New Roman" w:hAnsi="Times New Roman" w:cs="Times New Roman"/>
                <w:sz w:val="20"/>
                <w:szCs w:val="20"/>
              </w:rPr>
              <w:t>ei</w:t>
            </w:r>
            <w:proofErr w:type="spellEnd"/>
            <w:r w:rsidR="00B25EDA" w:rsidRPr="00751C0E">
              <w:rPr>
                <w:rFonts w:ascii="Times New Roman" w:hAnsi="Times New Roman" w:cs="Times New Roman"/>
                <w:sz w:val="20"/>
                <w:szCs w:val="20"/>
              </w:rPr>
              <w:t xml:space="preserve"> </w:t>
            </w:r>
            <w:proofErr w:type="spellStart"/>
            <w:r w:rsidR="00B25EDA" w:rsidRPr="00751C0E">
              <w:rPr>
                <w:rFonts w:ascii="Times New Roman" w:hAnsi="Times New Roman" w:cs="Times New Roman"/>
                <w:sz w:val="20"/>
                <w:szCs w:val="20"/>
              </w:rPr>
              <w:t>aplicabil</w:t>
            </w:r>
            <w:r w:rsidR="00E66D1F" w:rsidRPr="00751C0E">
              <w:rPr>
                <w:rFonts w:ascii="Times New Roman" w:hAnsi="Times New Roman" w:cs="Times New Roman"/>
                <w:sz w:val="20"/>
                <w:szCs w:val="20"/>
              </w:rPr>
              <w:t>e</w:t>
            </w:r>
            <w:proofErr w:type="spellEnd"/>
            <w:r w:rsidR="00B25EDA" w:rsidRPr="00751C0E">
              <w:rPr>
                <w:rFonts w:ascii="Times New Roman" w:hAnsi="Times New Roman" w:cs="Times New Roman"/>
                <w:sz w:val="20"/>
                <w:szCs w:val="20"/>
              </w:rPr>
              <w:t xml:space="preserve"> </w:t>
            </w:r>
            <w:proofErr w:type="spellStart"/>
            <w:r w:rsidR="00B25EDA" w:rsidRPr="00751C0E">
              <w:rPr>
                <w:rFonts w:ascii="Times New Roman" w:hAnsi="Times New Roman" w:cs="Times New Roman"/>
                <w:sz w:val="20"/>
                <w:szCs w:val="20"/>
              </w:rPr>
              <w:t>si</w:t>
            </w:r>
            <w:proofErr w:type="spellEnd"/>
            <w:r w:rsidR="00B25EDA" w:rsidRPr="00751C0E">
              <w:rPr>
                <w:rFonts w:ascii="Times New Roman" w:hAnsi="Times New Roman" w:cs="Times New Roman"/>
                <w:sz w:val="20"/>
                <w:szCs w:val="20"/>
              </w:rPr>
              <w:t xml:space="preserve"> </w:t>
            </w:r>
            <w:proofErr w:type="spellStart"/>
            <w:r w:rsidR="00E57437" w:rsidRPr="00751C0E">
              <w:rPr>
                <w:rFonts w:ascii="Times New Roman" w:hAnsi="Times New Roman" w:cs="Times New Roman"/>
                <w:sz w:val="20"/>
                <w:szCs w:val="20"/>
              </w:rPr>
              <w:t>termenel</w:t>
            </w:r>
            <w:r w:rsidR="00E66D1F" w:rsidRPr="00751C0E">
              <w:rPr>
                <w:rFonts w:ascii="Times New Roman" w:hAnsi="Times New Roman" w:cs="Times New Roman"/>
                <w:sz w:val="20"/>
                <w:szCs w:val="20"/>
              </w:rPr>
              <w:t>or</w:t>
            </w:r>
            <w:proofErr w:type="spellEnd"/>
            <w:r w:rsidR="00E57437" w:rsidRPr="00751C0E">
              <w:rPr>
                <w:rFonts w:ascii="Times New Roman" w:hAnsi="Times New Roman" w:cs="Times New Roman"/>
                <w:sz w:val="20"/>
                <w:szCs w:val="20"/>
              </w:rPr>
              <w:t xml:space="preserve"> de </w:t>
            </w:r>
            <w:proofErr w:type="spellStart"/>
            <w:r w:rsidR="00E57437" w:rsidRPr="00751C0E">
              <w:rPr>
                <w:rFonts w:ascii="Times New Roman" w:hAnsi="Times New Roman" w:cs="Times New Roman"/>
                <w:sz w:val="20"/>
                <w:szCs w:val="20"/>
              </w:rPr>
              <w:t>p</w:t>
            </w:r>
            <w:r w:rsidR="009C7FFA" w:rsidRPr="00751C0E">
              <w:rPr>
                <w:rFonts w:ascii="Times New Roman" w:hAnsi="Times New Roman" w:cs="Times New Roman"/>
                <w:sz w:val="20"/>
                <w:szCs w:val="20"/>
              </w:rPr>
              <w:t>r</w:t>
            </w:r>
            <w:r w:rsidR="00E57437" w:rsidRPr="00751C0E">
              <w:rPr>
                <w:rFonts w:ascii="Times New Roman" w:hAnsi="Times New Roman" w:cs="Times New Roman"/>
                <w:sz w:val="20"/>
                <w:szCs w:val="20"/>
              </w:rPr>
              <w:t>escriptie</w:t>
            </w:r>
            <w:proofErr w:type="spellEnd"/>
            <w:r w:rsidR="00E57437" w:rsidRPr="00751C0E">
              <w:rPr>
                <w:rFonts w:ascii="Times New Roman" w:hAnsi="Times New Roman" w:cs="Times New Roman"/>
                <w:sz w:val="20"/>
                <w:szCs w:val="20"/>
              </w:rPr>
              <w:t xml:space="preserve"> a </w:t>
            </w:r>
            <w:proofErr w:type="spellStart"/>
            <w:r w:rsidR="00E57437" w:rsidRPr="00751C0E">
              <w:rPr>
                <w:rFonts w:ascii="Times New Roman" w:hAnsi="Times New Roman" w:cs="Times New Roman"/>
                <w:sz w:val="20"/>
                <w:szCs w:val="20"/>
              </w:rPr>
              <w:t>drepturilor</w:t>
            </w:r>
            <w:proofErr w:type="spellEnd"/>
            <w:r w:rsidR="00E57437" w:rsidRPr="00751C0E">
              <w:rPr>
                <w:rFonts w:ascii="Times New Roman" w:hAnsi="Times New Roman" w:cs="Times New Roman"/>
                <w:sz w:val="20"/>
                <w:szCs w:val="20"/>
              </w:rPr>
              <w:t xml:space="preserve"> la </w:t>
            </w:r>
            <w:proofErr w:type="spellStart"/>
            <w:r w:rsidR="00E57437" w:rsidRPr="00751C0E">
              <w:rPr>
                <w:rFonts w:ascii="Times New Roman" w:hAnsi="Times New Roman" w:cs="Times New Roman"/>
                <w:sz w:val="20"/>
                <w:szCs w:val="20"/>
              </w:rPr>
              <w:t>actiune</w:t>
            </w:r>
            <w:proofErr w:type="spellEnd"/>
            <w:r w:rsidR="00E57437" w:rsidRPr="00751C0E">
              <w:rPr>
                <w:rFonts w:ascii="Times New Roman" w:hAnsi="Times New Roman" w:cs="Times New Roman"/>
                <w:sz w:val="20"/>
                <w:szCs w:val="20"/>
              </w:rPr>
              <w:t>)</w:t>
            </w:r>
          </w:p>
          <w:p w14:paraId="72E96376" w14:textId="7E999A01" w:rsidR="006A0EAD" w:rsidRDefault="006A0EAD" w:rsidP="00041D58">
            <w:pPr>
              <w:pStyle w:val="TableParagraph"/>
              <w:spacing w:before="74" w:line="230" w:lineRule="auto"/>
              <w:ind w:right="117"/>
              <w:rPr>
                <w:rFonts w:ascii="Times New Roman" w:hAnsi="Times New Roman" w:cs="Times New Roman"/>
                <w:sz w:val="20"/>
                <w:szCs w:val="20"/>
              </w:rPr>
            </w:pPr>
          </w:p>
          <w:p w14:paraId="65B6072E" w14:textId="133E626E" w:rsidR="006A0EAD" w:rsidRDefault="006A0EAD" w:rsidP="00041D58">
            <w:pPr>
              <w:pStyle w:val="TableParagraph"/>
              <w:spacing w:before="74" w:line="230" w:lineRule="auto"/>
              <w:ind w:right="117"/>
              <w:rPr>
                <w:rFonts w:ascii="Times New Roman" w:hAnsi="Times New Roman" w:cs="Times New Roman"/>
                <w:sz w:val="20"/>
                <w:szCs w:val="20"/>
              </w:rPr>
            </w:pPr>
          </w:p>
          <w:p w14:paraId="5B52CCF5" w14:textId="128DB949" w:rsidR="006A0EAD" w:rsidRDefault="006A0EAD" w:rsidP="00041D58">
            <w:pPr>
              <w:pStyle w:val="TableParagraph"/>
              <w:spacing w:before="74" w:line="230" w:lineRule="auto"/>
              <w:ind w:right="117"/>
              <w:rPr>
                <w:rFonts w:ascii="Times New Roman" w:hAnsi="Times New Roman" w:cs="Times New Roman"/>
                <w:sz w:val="20"/>
                <w:szCs w:val="20"/>
              </w:rPr>
            </w:pPr>
          </w:p>
          <w:p w14:paraId="6209D6AC" w14:textId="2E7D6452" w:rsidR="006A0EAD" w:rsidRDefault="006A0EAD" w:rsidP="00041D58">
            <w:pPr>
              <w:pStyle w:val="TableParagraph"/>
              <w:spacing w:before="74" w:line="230" w:lineRule="auto"/>
              <w:ind w:right="117"/>
              <w:rPr>
                <w:rFonts w:ascii="Times New Roman" w:hAnsi="Times New Roman" w:cs="Times New Roman"/>
                <w:sz w:val="20"/>
                <w:szCs w:val="20"/>
              </w:rPr>
            </w:pPr>
          </w:p>
          <w:p w14:paraId="1B7E5D7B" w14:textId="59D4FA4B" w:rsidR="006A0EAD" w:rsidRDefault="006A0EAD" w:rsidP="00041D58">
            <w:pPr>
              <w:pStyle w:val="TableParagraph"/>
              <w:spacing w:before="74" w:line="230" w:lineRule="auto"/>
              <w:ind w:right="117"/>
              <w:rPr>
                <w:rFonts w:ascii="Times New Roman" w:hAnsi="Times New Roman" w:cs="Times New Roman"/>
                <w:sz w:val="20"/>
                <w:szCs w:val="20"/>
              </w:rPr>
            </w:pPr>
          </w:p>
          <w:p w14:paraId="5A92FB71" w14:textId="14175242" w:rsidR="006A0EAD" w:rsidRDefault="006A0EAD" w:rsidP="00041D58">
            <w:pPr>
              <w:pStyle w:val="TableParagraph"/>
              <w:spacing w:before="74" w:line="230" w:lineRule="auto"/>
              <w:ind w:right="117"/>
              <w:rPr>
                <w:rFonts w:ascii="Times New Roman" w:hAnsi="Times New Roman" w:cs="Times New Roman"/>
                <w:sz w:val="20"/>
                <w:szCs w:val="20"/>
              </w:rPr>
            </w:pPr>
          </w:p>
          <w:p w14:paraId="5DBB57C9" w14:textId="70BFD5BA" w:rsidR="00BE7C01" w:rsidRDefault="00BE7C01" w:rsidP="00041D58">
            <w:pPr>
              <w:pStyle w:val="TableParagraph"/>
              <w:spacing w:before="74" w:line="230" w:lineRule="auto"/>
              <w:ind w:right="117"/>
              <w:rPr>
                <w:rFonts w:ascii="Times New Roman" w:hAnsi="Times New Roman" w:cs="Times New Roman"/>
                <w:sz w:val="20"/>
                <w:szCs w:val="20"/>
              </w:rPr>
            </w:pPr>
          </w:p>
          <w:p w14:paraId="0A7736A9" w14:textId="0710CE67" w:rsidR="00D74B0E" w:rsidRDefault="00D74B0E" w:rsidP="00041D58">
            <w:pPr>
              <w:pStyle w:val="TableParagraph"/>
              <w:spacing w:before="74" w:line="230" w:lineRule="auto"/>
              <w:ind w:right="117"/>
              <w:rPr>
                <w:rFonts w:ascii="Times New Roman" w:hAnsi="Times New Roman" w:cs="Times New Roman"/>
                <w:sz w:val="20"/>
                <w:szCs w:val="20"/>
              </w:rPr>
            </w:pPr>
          </w:p>
          <w:p w14:paraId="2ACB039C" w14:textId="4956485F" w:rsidR="00C061AF" w:rsidRDefault="00C061AF" w:rsidP="00041D58">
            <w:pPr>
              <w:pStyle w:val="TableParagraph"/>
              <w:spacing w:before="74" w:line="230" w:lineRule="auto"/>
              <w:ind w:right="117"/>
              <w:rPr>
                <w:rFonts w:ascii="Times New Roman" w:hAnsi="Times New Roman" w:cs="Times New Roman"/>
                <w:sz w:val="20"/>
                <w:szCs w:val="20"/>
              </w:rPr>
            </w:pPr>
          </w:p>
          <w:p w14:paraId="0E23300B" w14:textId="76F6CD11" w:rsidR="00C061AF" w:rsidRDefault="00C061AF" w:rsidP="00041D58">
            <w:pPr>
              <w:pStyle w:val="TableParagraph"/>
              <w:spacing w:before="74" w:line="230" w:lineRule="auto"/>
              <w:ind w:right="117"/>
              <w:rPr>
                <w:rFonts w:ascii="Times New Roman" w:hAnsi="Times New Roman" w:cs="Times New Roman"/>
                <w:sz w:val="20"/>
                <w:szCs w:val="20"/>
              </w:rPr>
            </w:pPr>
          </w:p>
          <w:p w14:paraId="7525F26B" w14:textId="4BD1ECC7" w:rsidR="00C061AF" w:rsidRDefault="00C061AF" w:rsidP="00041D58">
            <w:pPr>
              <w:pStyle w:val="TableParagraph"/>
              <w:spacing w:before="74" w:line="230" w:lineRule="auto"/>
              <w:ind w:right="117"/>
              <w:rPr>
                <w:rFonts w:ascii="Times New Roman" w:hAnsi="Times New Roman" w:cs="Times New Roman"/>
                <w:sz w:val="20"/>
                <w:szCs w:val="20"/>
              </w:rPr>
            </w:pPr>
          </w:p>
          <w:p w14:paraId="48FBBEBB" w14:textId="77777777" w:rsidR="00AE4090" w:rsidRPr="005D6ADE" w:rsidRDefault="00AE4090" w:rsidP="00AE4090">
            <w:pPr>
              <w:widowControl/>
              <w:adjustRightInd w:val="0"/>
              <w:rPr>
                <w:rFonts w:ascii="Times New Roman" w:hAnsi="Times New Roman" w:cs="Times New Roman"/>
                <w:sz w:val="20"/>
                <w:szCs w:val="20"/>
              </w:rPr>
            </w:pPr>
            <w:r w:rsidRPr="005D6ADE">
              <w:rPr>
                <w:rFonts w:ascii="Times New Roman" w:hAnsi="Times New Roman" w:cs="Times New Roman"/>
                <w:sz w:val="20"/>
                <w:szCs w:val="20"/>
              </w:rPr>
              <w:lastRenderedPageBreak/>
              <w:t xml:space="preserve">30 </w:t>
            </w:r>
            <w:proofErr w:type="spellStart"/>
            <w:r w:rsidRPr="005D6ADE">
              <w:rPr>
                <w:rFonts w:ascii="Times New Roman" w:hAnsi="Times New Roman" w:cs="Times New Roman"/>
                <w:sz w:val="20"/>
                <w:szCs w:val="20"/>
              </w:rPr>
              <w:t>zile</w:t>
            </w:r>
            <w:proofErr w:type="spellEnd"/>
            <w:r w:rsidRPr="005D6ADE">
              <w:rPr>
                <w:rFonts w:ascii="Times New Roman" w:hAnsi="Times New Roman" w:cs="Times New Roman"/>
                <w:sz w:val="20"/>
                <w:szCs w:val="20"/>
              </w:rPr>
              <w:t xml:space="preserve"> de la data incetarii</w:t>
            </w:r>
          </w:p>
          <w:p w14:paraId="7FE9DEC3" w14:textId="7CD0E432" w:rsidR="00761C0C" w:rsidRPr="00751C0E" w:rsidRDefault="00AE4090" w:rsidP="00AE4090">
            <w:pPr>
              <w:pStyle w:val="TableParagraph"/>
              <w:spacing w:before="74" w:line="230" w:lineRule="auto"/>
              <w:ind w:right="117"/>
              <w:rPr>
                <w:rFonts w:ascii="Times New Roman" w:hAnsi="Times New Roman" w:cs="Times New Roman"/>
                <w:sz w:val="20"/>
                <w:szCs w:val="20"/>
              </w:rPr>
            </w:pPr>
            <w:r w:rsidRPr="005D6ADE">
              <w:rPr>
                <w:rFonts w:ascii="Times New Roman" w:hAnsi="Times New Roman" w:cs="Times New Roman"/>
                <w:sz w:val="20"/>
                <w:szCs w:val="20"/>
              </w:rPr>
              <w:t>Campaniei</w:t>
            </w:r>
          </w:p>
        </w:tc>
        <w:tc>
          <w:tcPr>
            <w:tcW w:w="2409" w:type="dxa"/>
          </w:tcPr>
          <w:p w14:paraId="58D818B6" w14:textId="77777777" w:rsidR="00A82A9E" w:rsidRPr="005D6ADE" w:rsidRDefault="00A82A9E" w:rsidP="00FE0A66">
            <w:pPr>
              <w:pStyle w:val="TableParagraph"/>
              <w:spacing w:before="74" w:line="230" w:lineRule="auto"/>
              <w:ind w:right="106"/>
              <w:rPr>
                <w:rFonts w:ascii="Times New Roman" w:hAnsi="Times New Roman" w:cs="Times New Roman"/>
                <w:sz w:val="20"/>
                <w:szCs w:val="20"/>
              </w:rPr>
            </w:pPr>
          </w:p>
          <w:p w14:paraId="4B8E3727" w14:textId="0726069B" w:rsidR="00F175D8" w:rsidRPr="005D6ADE" w:rsidRDefault="00F175D8">
            <w:pPr>
              <w:pStyle w:val="TableParagraph"/>
              <w:spacing w:before="74" w:line="230" w:lineRule="auto"/>
              <w:ind w:left="113" w:right="106"/>
              <w:rPr>
                <w:rFonts w:ascii="Times New Roman" w:hAnsi="Times New Roman" w:cs="Times New Roman"/>
                <w:b/>
                <w:bCs/>
                <w:sz w:val="20"/>
                <w:szCs w:val="20"/>
              </w:rPr>
            </w:pPr>
            <w:proofErr w:type="spellStart"/>
            <w:r w:rsidRPr="005D6ADE">
              <w:rPr>
                <w:rFonts w:ascii="Times New Roman" w:hAnsi="Times New Roman" w:cs="Times New Roman"/>
                <w:b/>
                <w:bCs/>
                <w:sz w:val="20"/>
                <w:szCs w:val="20"/>
              </w:rPr>
              <w:t>Pentru</w:t>
            </w:r>
            <w:proofErr w:type="spellEnd"/>
            <w:r w:rsidRPr="005D6ADE">
              <w:rPr>
                <w:rFonts w:ascii="Times New Roman" w:hAnsi="Times New Roman" w:cs="Times New Roman"/>
                <w:b/>
                <w:bCs/>
                <w:sz w:val="20"/>
                <w:szCs w:val="20"/>
              </w:rPr>
              <w:t xml:space="preserve"> </w:t>
            </w:r>
            <w:proofErr w:type="spellStart"/>
            <w:r w:rsidR="00017B66" w:rsidRPr="005D6ADE">
              <w:rPr>
                <w:rFonts w:ascii="Times New Roman" w:hAnsi="Times New Roman" w:cs="Times New Roman"/>
                <w:b/>
                <w:bCs/>
                <w:sz w:val="20"/>
                <w:szCs w:val="20"/>
              </w:rPr>
              <w:t>P</w:t>
            </w:r>
            <w:r w:rsidRPr="005D6ADE">
              <w:rPr>
                <w:rFonts w:ascii="Times New Roman" w:hAnsi="Times New Roman" w:cs="Times New Roman"/>
                <w:b/>
                <w:bCs/>
                <w:sz w:val="20"/>
                <w:szCs w:val="20"/>
              </w:rPr>
              <w:t>articipanti</w:t>
            </w:r>
            <w:proofErr w:type="spellEnd"/>
            <w:r w:rsidRPr="005D6ADE">
              <w:rPr>
                <w:rFonts w:ascii="Times New Roman" w:hAnsi="Times New Roman" w:cs="Times New Roman"/>
                <w:b/>
                <w:bCs/>
                <w:sz w:val="20"/>
                <w:szCs w:val="20"/>
              </w:rPr>
              <w:t xml:space="preserve"> </w:t>
            </w:r>
            <w:proofErr w:type="spellStart"/>
            <w:r w:rsidRPr="005D6ADE">
              <w:rPr>
                <w:rFonts w:ascii="Times New Roman" w:hAnsi="Times New Roman" w:cs="Times New Roman"/>
                <w:b/>
                <w:bCs/>
                <w:sz w:val="20"/>
                <w:szCs w:val="20"/>
              </w:rPr>
              <w:t>si</w:t>
            </w:r>
            <w:proofErr w:type="spellEnd"/>
            <w:r w:rsidRPr="005D6ADE">
              <w:rPr>
                <w:rFonts w:ascii="Times New Roman" w:hAnsi="Times New Roman" w:cs="Times New Roman"/>
                <w:b/>
                <w:bCs/>
                <w:sz w:val="20"/>
                <w:szCs w:val="20"/>
              </w:rPr>
              <w:t xml:space="preserve"> </w:t>
            </w:r>
            <w:proofErr w:type="spellStart"/>
            <w:r w:rsidRPr="005D6ADE">
              <w:rPr>
                <w:rFonts w:ascii="Times New Roman" w:hAnsi="Times New Roman" w:cs="Times New Roman"/>
                <w:b/>
                <w:bCs/>
                <w:sz w:val="20"/>
                <w:szCs w:val="20"/>
              </w:rPr>
              <w:t>Castigatori</w:t>
            </w:r>
            <w:proofErr w:type="spellEnd"/>
            <w:r w:rsidRPr="005D6ADE">
              <w:rPr>
                <w:rFonts w:ascii="Times New Roman" w:hAnsi="Times New Roman" w:cs="Times New Roman"/>
                <w:b/>
                <w:bCs/>
                <w:sz w:val="20"/>
                <w:szCs w:val="20"/>
              </w:rPr>
              <w:t>:</w:t>
            </w:r>
          </w:p>
          <w:p w14:paraId="4A13CF4F" w14:textId="78B1797A" w:rsidR="00860DFA" w:rsidRPr="00751C0E" w:rsidRDefault="00DE2AE6">
            <w:pPr>
              <w:pStyle w:val="TableParagraph"/>
              <w:spacing w:before="74" w:line="230" w:lineRule="auto"/>
              <w:ind w:left="113" w:right="106"/>
              <w:rPr>
                <w:rFonts w:ascii="Times New Roman" w:hAnsi="Times New Roman" w:cs="Times New Roman"/>
                <w:sz w:val="20"/>
                <w:szCs w:val="20"/>
              </w:rPr>
            </w:pPr>
            <w:proofErr w:type="spellStart"/>
            <w:r w:rsidRPr="00751C0E">
              <w:rPr>
                <w:rFonts w:ascii="Times New Roman" w:hAnsi="Times New Roman" w:cs="Times New Roman"/>
                <w:sz w:val="20"/>
                <w:szCs w:val="20"/>
              </w:rPr>
              <w:t>Executarea</w:t>
            </w:r>
            <w:proofErr w:type="spellEnd"/>
            <w:r w:rsidRPr="00751C0E">
              <w:rPr>
                <w:rFonts w:ascii="Times New Roman" w:hAnsi="Times New Roman" w:cs="Times New Roman"/>
                <w:sz w:val="20"/>
                <w:szCs w:val="20"/>
              </w:rPr>
              <w:t xml:space="preserve"> </w:t>
            </w:r>
            <w:proofErr w:type="spellStart"/>
            <w:r w:rsidRPr="00751C0E">
              <w:rPr>
                <w:rFonts w:ascii="Times New Roman" w:hAnsi="Times New Roman" w:cs="Times New Roman"/>
                <w:sz w:val="20"/>
                <w:szCs w:val="20"/>
              </w:rPr>
              <w:t>unui</w:t>
            </w:r>
            <w:proofErr w:type="spellEnd"/>
            <w:r w:rsidRPr="00751C0E">
              <w:rPr>
                <w:rFonts w:ascii="Times New Roman" w:hAnsi="Times New Roman" w:cs="Times New Roman"/>
                <w:sz w:val="20"/>
                <w:szCs w:val="20"/>
              </w:rPr>
              <w:t xml:space="preserve"> contract la care </w:t>
            </w:r>
            <w:proofErr w:type="spellStart"/>
            <w:r w:rsidRPr="00751C0E">
              <w:rPr>
                <w:rFonts w:ascii="Times New Roman" w:hAnsi="Times New Roman" w:cs="Times New Roman"/>
                <w:sz w:val="20"/>
                <w:szCs w:val="20"/>
              </w:rPr>
              <w:t>persoana</w:t>
            </w:r>
            <w:proofErr w:type="spellEnd"/>
            <w:r w:rsidRPr="00751C0E">
              <w:rPr>
                <w:rFonts w:ascii="Times New Roman" w:hAnsi="Times New Roman" w:cs="Times New Roman"/>
                <w:sz w:val="20"/>
                <w:szCs w:val="20"/>
              </w:rPr>
              <w:t xml:space="preserve"> </w:t>
            </w:r>
            <w:proofErr w:type="spellStart"/>
            <w:r w:rsidRPr="00751C0E">
              <w:rPr>
                <w:rFonts w:ascii="Times New Roman" w:hAnsi="Times New Roman" w:cs="Times New Roman"/>
                <w:sz w:val="20"/>
                <w:szCs w:val="20"/>
              </w:rPr>
              <w:t>vizata</w:t>
            </w:r>
            <w:proofErr w:type="spellEnd"/>
            <w:r w:rsidRPr="00751C0E">
              <w:rPr>
                <w:rFonts w:ascii="Times New Roman" w:hAnsi="Times New Roman" w:cs="Times New Roman"/>
                <w:sz w:val="20"/>
                <w:szCs w:val="20"/>
              </w:rPr>
              <w:t xml:space="preserve"> </w:t>
            </w:r>
            <w:proofErr w:type="spellStart"/>
            <w:r w:rsidRPr="00751C0E">
              <w:rPr>
                <w:rFonts w:ascii="Times New Roman" w:hAnsi="Times New Roman" w:cs="Times New Roman"/>
                <w:sz w:val="20"/>
                <w:szCs w:val="20"/>
              </w:rPr>
              <w:t>este</w:t>
            </w:r>
            <w:proofErr w:type="spellEnd"/>
            <w:r w:rsidRPr="00751C0E">
              <w:rPr>
                <w:rFonts w:ascii="Times New Roman" w:hAnsi="Times New Roman" w:cs="Times New Roman"/>
                <w:sz w:val="20"/>
                <w:szCs w:val="20"/>
              </w:rPr>
              <w:t xml:space="preserve"> </w:t>
            </w:r>
            <w:proofErr w:type="spellStart"/>
            <w:r w:rsidRPr="00751C0E">
              <w:rPr>
                <w:rFonts w:ascii="Times New Roman" w:hAnsi="Times New Roman" w:cs="Times New Roman"/>
                <w:sz w:val="20"/>
                <w:szCs w:val="20"/>
              </w:rPr>
              <w:t>parte</w:t>
            </w:r>
            <w:proofErr w:type="spellEnd"/>
            <w:r w:rsidRPr="00751C0E">
              <w:rPr>
                <w:rFonts w:ascii="Times New Roman" w:hAnsi="Times New Roman" w:cs="Times New Roman"/>
                <w:sz w:val="20"/>
                <w:szCs w:val="20"/>
              </w:rPr>
              <w:t xml:space="preserve"> (art.6, alin.1, </w:t>
            </w:r>
            <w:proofErr w:type="spellStart"/>
            <w:proofErr w:type="gramStart"/>
            <w:r w:rsidRPr="00751C0E">
              <w:rPr>
                <w:rFonts w:ascii="Times New Roman" w:hAnsi="Times New Roman" w:cs="Times New Roman"/>
                <w:sz w:val="20"/>
                <w:szCs w:val="20"/>
              </w:rPr>
              <w:t>lit.</w:t>
            </w:r>
            <w:r w:rsidR="00DE13A7" w:rsidRPr="00751C0E">
              <w:rPr>
                <w:rFonts w:ascii="Times New Roman" w:hAnsi="Times New Roman" w:cs="Times New Roman"/>
                <w:sz w:val="20"/>
                <w:szCs w:val="20"/>
              </w:rPr>
              <w:t>b</w:t>
            </w:r>
            <w:proofErr w:type="spellEnd"/>
            <w:proofErr w:type="gramEnd"/>
            <w:r w:rsidRPr="00751C0E">
              <w:rPr>
                <w:rFonts w:ascii="Times New Roman" w:hAnsi="Times New Roman" w:cs="Times New Roman"/>
                <w:sz w:val="20"/>
                <w:szCs w:val="20"/>
              </w:rPr>
              <w:t xml:space="preserve"> din </w:t>
            </w:r>
            <w:proofErr w:type="spellStart"/>
            <w:r w:rsidRPr="00751C0E">
              <w:rPr>
                <w:rFonts w:ascii="Times New Roman" w:hAnsi="Times New Roman" w:cs="Times New Roman"/>
                <w:sz w:val="20"/>
                <w:szCs w:val="20"/>
              </w:rPr>
              <w:t>Regulament</w:t>
            </w:r>
            <w:proofErr w:type="spellEnd"/>
            <w:r w:rsidRPr="00751C0E">
              <w:rPr>
                <w:rFonts w:ascii="Times New Roman" w:hAnsi="Times New Roman" w:cs="Times New Roman"/>
                <w:sz w:val="20"/>
                <w:szCs w:val="20"/>
              </w:rPr>
              <w:t>)</w:t>
            </w:r>
          </w:p>
          <w:p w14:paraId="5E02E7B3" w14:textId="77777777" w:rsidR="00171C57" w:rsidRPr="005D6ADE" w:rsidRDefault="00171C57" w:rsidP="00D66BD9">
            <w:pPr>
              <w:pStyle w:val="TableParagraph"/>
              <w:spacing w:before="74" w:line="230" w:lineRule="auto"/>
              <w:ind w:left="113" w:right="119"/>
              <w:rPr>
                <w:rFonts w:ascii="Times New Roman" w:hAnsi="Times New Roman" w:cs="Times New Roman"/>
                <w:sz w:val="20"/>
                <w:szCs w:val="20"/>
              </w:rPr>
            </w:pPr>
          </w:p>
          <w:p w14:paraId="14AD9820" w14:textId="77777777" w:rsidR="002259A5" w:rsidRPr="005D6ADE" w:rsidRDefault="00D66BD9" w:rsidP="00D66BD9">
            <w:pPr>
              <w:pStyle w:val="TableParagraph"/>
              <w:spacing w:before="74" w:line="230" w:lineRule="auto"/>
              <w:ind w:left="113" w:right="119"/>
              <w:rPr>
                <w:rFonts w:ascii="Times New Roman" w:hAnsi="Times New Roman" w:cs="Times New Roman"/>
                <w:sz w:val="20"/>
                <w:szCs w:val="20"/>
              </w:rPr>
            </w:pPr>
            <w:proofErr w:type="spellStart"/>
            <w:r w:rsidRPr="005D6ADE">
              <w:rPr>
                <w:rFonts w:ascii="Times New Roman" w:hAnsi="Times New Roman" w:cs="Times New Roman"/>
                <w:sz w:val="20"/>
                <w:szCs w:val="20"/>
              </w:rPr>
              <w:t>Interesul</w:t>
            </w:r>
            <w:proofErr w:type="spellEnd"/>
            <w:r w:rsidRPr="005D6ADE">
              <w:rPr>
                <w:rFonts w:ascii="Times New Roman" w:hAnsi="Times New Roman" w:cs="Times New Roman"/>
                <w:sz w:val="20"/>
                <w:szCs w:val="20"/>
              </w:rPr>
              <w:t xml:space="preserve"> legitim al </w:t>
            </w:r>
            <w:proofErr w:type="spellStart"/>
            <w:r w:rsidRPr="005D6ADE">
              <w:rPr>
                <w:rFonts w:ascii="Times New Roman" w:hAnsi="Times New Roman" w:cs="Times New Roman"/>
                <w:sz w:val="20"/>
                <w:szCs w:val="20"/>
              </w:rPr>
              <w:t>Operatorului</w:t>
            </w:r>
            <w:proofErr w:type="spellEnd"/>
            <w:r w:rsidRPr="005D6ADE">
              <w:rPr>
                <w:rFonts w:ascii="Times New Roman" w:hAnsi="Times New Roman" w:cs="Times New Roman"/>
                <w:sz w:val="20"/>
                <w:szCs w:val="20"/>
              </w:rPr>
              <w:t xml:space="preserve"> de </w:t>
            </w:r>
            <w:proofErr w:type="gramStart"/>
            <w:r w:rsidRPr="00171C57">
              <w:rPr>
                <w:rFonts w:ascii="Times New Roman" w:hAnsi="Times New Roman" w:cs="Times New Roman"/>
                <w:sz w:val="20"/>
                <w:szCs w:val="20"/>
              </w:rPr>
              <w:t>a</w:t>
            </w:r>
            <w:proofErr w:type="gramEnd"/>
            <w:r w:rsidRPr="00171C57">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exercita</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si</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apara</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diferite</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cereri</w:t>
            </w:r>
            <w:proofErr w:type="spellEnd"/>
            <w:r w:rsidRPr="005D6ADE">
              <w:rPr>
                <w:rFonts w:ascii="Times New Roman" w:hAnsi="Times New Roman" w:cs="Times New Roman"/>
                <w:sz w:val="20"/>
                <w:szCs w:val="20"/>
              </w:rPr>
              <w:t>/</w:t>
            </w:r>
            <w:proofErr w:type="spellStart"/>
            <w:r w:rsidRPr="005D6ADE">
              <w:rPr>
                <w:rFonts w:ascii="Times New Roman" w:hAnsi="Times New Roman" w:cs="Times New Roman"/>
                <w:sz w:val="20"/>
                <w:szCs w:val="20"/>
              </w:rPr>
              <w:t>actiuni</w:t>
            </w:r>
            <w:proofErr w:type="spellEnd"/>
            <w:r w:rsidRPr="005D6ADE">
              <w:rPr>
                <w:rFonts w:ascii="Times New Roman" w:hAnsi="Times New Roman" w:cs="Times New Roman"/>
                <w:sz w:val="20"/>
                <w:szCs w:val="20"/>
              </w:rPr>
              <w:t xml:space="preserve"> la </w:t>
            </w:r>
            <w:proofErr w:type="spellStart"/>
            <w:r w:rsidRPr="005D6ADE">
              <w:rPr>
                <w:rFonts w:ascii="Times New Roman" w:hAnsi="Times New Roman" w:cs="Times New Roman"/>
                <w:sz w:val="20"/>
                <w:szCs w:val="20"/>
              </w:rPr>
              <w:t>instantele</w:t>
            </w:r>
            <w:proofErr w:type="spellEnd"/>
            <w:r w:rsidRPr="005D6ADE">
              <w:rPr>
                <w:rFonts w:ascii="Times New Roman" w:hAnsi="Times New Roman" w:cs="Times New Roman"/>
                <w:sz w:val="20"/>
                <w:szCs w:val="20"/>
              </w:rPr>
              <w:t xml:space="preserve"> de </w:t>
            </w:r>
            <w:proofErr w:type="spellStart"/>
            <w:r w:rsidRPr="005D6ADE">
              <w:rPr>
                <w:rFonts w:ascii="Times New Roman" w:hAnsi="Times New Roman" w:cs="Times New Roman"/>
                <w:sz w:val="20"/>
                <w:szCs w:val="20"/>
              </w:rPr>
              <w:t>judecata</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autoritati</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institutii</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publice</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si</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alte</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entitati</w:t>
            </w:r>
            <w:proofErr w:type="spellEnd"/>
            <w:r w:rsidRPr="005D6ADE">
              <w:rPr>
                <w:rFonts w:ascii="Times New Roman" w:hAnsi="Times New Roman" w:cs="Times New Roman"/>
                <w:sz w:val="20"/>
                <w:szCs w:val="20"/>
              </w:rPr>
              <w:t xml:space="preserve">, conform </w:t>
            </w:r>
            <w:proofErr w:type="spellStart"/>
            <w:r w:rsidRPr="005D6ADE">
              <w:rPr>
                <w:rFonts w:ascii="Times New Roman" w:hAnsi="Times New Roman" w:cs="Times New Roman"/>
                <w:sz w:val="20"/>
                <w:szCs w:val="20"/>
              </w:rPr>
              <w:t>legii</w:t>
            </w:r>
            <w:proofErr w:type="spellEnd"/>
            <w:r w:rsidRPr="005D6ADE">
              <w:rPr>
                <w:rFonts w:ascii="Times New Roman" w:hAnsi="Times New Roman" w:cs="Times New Roman"/>
                <w:sz w:val="20"/>
                <w:szCs w:val="20"/>
              </w:rPr>
              <w:t xml:space="preserve"> (art. 6, alin.1, lit. </w:t>
            </w:r>
            <w:r w:rsidRPr="00171C57">
              <w:rPr>
                <w:rFonts w:ascii="Times New Roman" w:hAnsi="Times New Roman" w:cs="Times New Roman"/>
                <w:sz w:val="20"/>
                <w:szCs w:val="20"/>
              </w:rPr>
              <w:t>f</w:t>
            </w:r>
            <w:r w:rsidRPr="005D6ADE">
              <w:rPr>
                <w:rFonts w:ascii="Times New Roman" w:hAnsi="Times New Roman" w:cs="Times New Roman"/>
                <w:sz w:val="20"/>
                <w:szCs w:val="20"/>
              </w:rPr>
              <w:t xml:space="preserve"> din </w:t>
            </w:r>
            <w:proofErr w:type="spellStart"/>
            <w:r w:rsidRPr="005D6ADE">
              <w:rPr>
                <w:rFonts w:ascii="Times New Roman" w:hAnsi="Times New Roman" w:cs="Times New Roman"/>
                <w:sz w:val="20"/>
                <w:szCs w:val="20"/>
              </w:rPr>
              <w:t>Regulament</w:t>
            </w:r>
            <w:proofErr w:type="spellEnd"/>
            <w:r w:rsidRPr="005D6ADE">
              <w:rPr>
                <w:rFonts w:ascii="Times New Roman" w:hAnsi="Times New Roman" w:cs="Times New Roman"/>
                <w:sz w:val="20"/>
                <w:szCs w:val="20"/>
              </w:rPr>
              <w:t>)</w:t>
            </w:r>
          </w:p>
          <w:p w14:paraId="57C722DB" w14:textId="77777777" w:rsidR="00761C0C" w:rsidRDefault="00761C0C" w:rsidP="00D66BD9">
            <w:pPr>
              <w:pStyle w:val="TableParagraph"/>
              <w:spacing w:before="74" w:line="230" w:lineRule="auto"/>
              <w:ind w:left="113" w:right="119"/>
              <w:rPr>
                <w:rFonts w:ascii="Times New Roman" w:hAnsi="Times New Roman" w:cs="Times New Roman"/>
                <w:sz w:val="20"/>
                <w:szCs w:val="20"/>
              </w:rPr>
            </w:pPr>
          </w:p>
          <w:p w14:paraId="1007660A" w14:textId="77777777" w:rsidR="00761C0C" w:rsidRDefault="00761C0C" w:rsidP="00D66BD9">
            <w:pPr>
              <w:pStyle w:val="TableParagraph"/>
              <w:spacing w:before="74" w:line="230" w:lineRule="auto"/>
              <w:ind w:left="113" w:right="119"/>
              <w:rPr>
                <w:rFonts w:ascii="Times New Roman" w:hAnsi="Times New Roman" w:cs="Times New Roman"/>
                <w:sz w:val="20"/>
                <w:szCs w:val="20"/>
              </w:rPr>
            </w:pPr>
          </w:p>
          <w:p w14:paraId="3269CF84" w14:textId="77777777" w:rsidR="00761C0C" w:rsidRDefault="00761C0C" w:rsidP="00D66BD9">
            <w:pPr>
              <w:pStyle w:val="TableParagraph"/>
              <w:spacing w:before="74" w:line="230" w:lineRule="auto"/>
              <w:ind w:left="113" w:right="119"/>
              <w:rPr>
                <w:rFonts w:ascii="Times New Roman" w:hAnsi="Times New Roman" w:cs="Times New Roman"/>
                <w:sz w:val="20"/>
                <w:szCs w:val="20"/>
              </w:rPr>
            </w:pPr>
          </w:p>
          <w:p w14:paraId="44886370" w14:textId="230FE419" w:rsidR="00761C0C" w:rsidRDefault="00761C0C" w:rsidP="00D66BD9">
            <w:pPr>
              <w:pStyle w:val="TableParagraph"/>
              <w:spacing w:before="74" w:line="230" w:lineRule="auto"/>
              <w:ind w:left="113" w:right="119"/>
              <w:rPr>
                <w:rFonts w:ascii="Times New Roman" w:hAnsi="Times New Roman" w:cs="Times New Roman"/>
                <w:sz w:val="20"/>
                <w:szCs w:val="20"/>
              </w:rPr>
            </w:pPr>
          </w:p>
          <w:p w14:paraId="33AE4788" w14:textId="0C5B1276" w:rsidR="00D74B0E" w:rsidRPr="005D6ADE" w:rsidRDefault="005D6ADE" w:rsidP="00D66BD9">
            <w:pPr>
              <w:pStyle w:val="TableParagraph"/>
              <w:spacing w:before="74" w:line="230" w:lineRule="auto"/>
              <w:ind w:left="113" w:right="119"/>
              <w:rPr>
                <w:rFonts w:ascii="Times New Roman" w:hAnsi="Times New Roman" w:cs="Times New Roman"/>
                <w:sz w:val="20"/>
                <w:szCs w:val="20"/>
              </w:rPr>
            </w:pPr>
            <w:proofErr w:type="spellStart"/>
            <w:r w:rsidRPr="005D6ADE">
              <w:rPr>
                <w:rFonts w:ascii="Times New Roman" w:hAnsi="Times New Roman" w:cs="Times New Roman"/>
                <w:sz w:val="20"/>
                <w:szCs w:val="20"/>
              </w:rPr>
              <w:t>Obligatie</w:t>
            </w:r>
            <w:proofErr w:type="spellEnd"/>
            <w:r w:rsidRPr="005D6ADE">
              <w:rPr>
                <w:rFonts w:ascii="Times New Roman" w:hAnsi="Times New Roman" w:cs="Times New Roman"/>
                <w:sz w:val="20"/>
                <w:szCs w:val="20"/>
              </w:rPr>
              <w:t xml:space="preserve"> </w:t>
            </w:r>
            <w:proofErr w:type="spellStart"/>
            <w:r w:rsidRPr="005D6ADE">
              <w:rPr>
                <w:rFonts w:ascii="Times New Roman" w:hAnsi="Times New Roman" w:cs="Times New Roman"/>
                <w:sz w:val="20"/>
                <w:szCs w:val="20"/>
              </w:rPr>
              <w:t>legala</w:t>
            </w:r>
            <w:proofErr w:type="spellEnd"/>
            <w:r w:rsidRPr="005D6ADE">
              <w:rPr>
                <w:rFonts w:ascii="Times New Roman" w:hAnsi="Times New Roman" w:cs="Times New Roman"/>
                <w:sz w:val="20"/>
                <w:szCs w:val="20"/>
              </w:rPr>
              <w:t xml:space="preserve"> (art. 6, alin.1, </w:t>
            </w:r>
            <w:proofErr w:type="spellStart"/>
            <w:r w:rsidRPr="005D6ADE">
              <w:rPr>
                <w:rFonts w:ascii="Times New Roman" w:hAnsi="Times New Roman" w:cs="Times New Roman"/>
                <w:sz w:val="20"/>
                <w:szCs w:val="20"/>
              </w:rPr>
              <w:t>lit.c</w:t>
            </w:r>
            <w:proofErr w:type="spellEnd"/>
            <w:r w:rsidRPr="005D6ADE">
              <w:rPr>
                <w:rFonts w:ascii="Times New Roman" w:hAnsi="Times New Roman" w:cs="Times New Roman"/>
                <w:sz w:val="20"/>
                <w:szCs w:val="20"/>
              </w:rPr>
              <w:t xml:space="preserve"> din </w:t>
            </w:r>
            <w:proofErr w:type="spellStart"/>
            <w:r w:rsidRPr="005D6ADE">
              <w:rPr>
                <w:rFonts w:ascii="Times New Roman" w:hAnsi="Times New Roman" w:cs="Times New Roman"/>
                <w:sz w:val="20"/>
                <w:szCs w:val="20"/>
              </w:rPr>
              <w:t>Regulament</w:t>
            </w:r>
            <w:proofErr w:type="spellEnd"/>
            <w:r w:rsidRPr="005D6ADE">
              <w:rPr>
                <w:rFonts w:ascii="Times New Roman" w:hAnsi="Times New Roman" w:cs="Times New Roman"/>
                <w:sz w:val="20"/>
                <w:szCs w:val="20"/>
              </w:rPr>
              <w:t>)</w:t>
            </w:r>
          </w:p>
          <w:p w14:paraId="31610A14" w14:textId="09EE0B6C" w:rsidR="007159E2" w:rsidRDefault="007159E2" w:rsidP="005D6ADE">
            <w:pPr>
              <w:pStyle w:val="TableParagraph"/>
              <w:spacing w:before="74" w:line="230" w:lineRule="auto"/>
              <w:ind w:right="119"/>
              <w:rPr>
                <w:rFonts w:ascii="Times New Roman" w:hAnsi="Times New Roman" w:cs="Times New Roman"/>
                <w:sz w:val="20"/>
                <w:szCs w:val="20"/>
              </w:rPr>
            </w:pPr>
          </w:p>
          <w:p w14:paraId="0C38D4D3" w14:textId="7B496B08" w:rsidR="00C061AF" w:rsidRDefault="00C061AF" w:rsidP="00D66BD9">
            <w:pPr>
              <w:pStyle w:val="TableParagraph"/>
              <w:spacing w:before="74" w:line="230" w:lineRule="auto"/>
              <w:ind w:left="113" w:right="119"/>
              <w:rPr>
                <w:rFonts w:ascii="Times New Roman" w:hAnsi="Times New Roman" w:cs="Times New Roman"/>
                <w:sz w:val="20"/>
                <w:szCs w:val="20"/>
              </w:rPr>
            </w:pPr>
          </w:p>
          <w:p w14:paraId="4A9BFD94" w14:textId="5D5BF15A" w:rsidR="00C061AF" w:rsidRDefault="00C061AF" w:rsidP="00D66BD9">
            <w:pPr>
              <w:pStyle w:val="TableParagraph"/>
              <w:spacing w:before="74" w:line="230" w:lineRule="auto"/>
              <w:ind w:left="113" w:right="119"/>
              <w:rPr>
                <w:rFonts w:ascii="Times New Roman" w:hAnsi="Times New Roman" w:cs="Times New Roman"/>
                <w:sz w:val="20"/>
                <w:szCs w:val="20"/>
              </w:rPr>
            </w:pPr>
          </w:p>
          <w:p w14:paraId="3001BCE9" w14:textId="77777777" w:rsidR="00AE4090" w:rsidRPr="005D6ADE" w:rsidRDefault="00AE4090" w:rsidP="00AE4090">
            <w:pPr>
              <w:pStyle w:val="TableParagraph"/>
              <w:spacing w:before="74" w:line="230" w:lineRule="auto"/>
              <w:ind w:right="119"/>
              <w:rPr>
                <w:rFonts w:ascii="Times New Roman" w:hAnsi="Times New Roman" w:cs="Times New Roman"/>
                <w:sz w:val="20"/>
                <w:szCs w:val="20"/>
              </w:rPr>
            </w:pPr>
            <w:proofErr w:type="spellStart"/>
            <w:r w:rsidRPr="005D6ADE">
              <w:rPr>
                <w:rFonts w:ascii="Times New Roman" w:hAnsi="Times New Roman" w:cs="Times New Roman"/>
                <w:sz w:val="20"/>
                <w:szCs w:val="20"/>
              </w:rPr>
              <w:lastRenderedPageBreak/>
              <w:t>Interesul</w:t>
            </w:r>
            <w:proofErr w:type="spellEnd"/>
            <w:r w:rsidRPr="005D6ADE">
              <w:rPr>
                <w:rFonts w:ascii="Times New Roman" w:hAnsi="Times New Roman" w:cs="Times New Roman"/>
                <w:sz w:val="20"/>
                <w:szCs w:val="20"/>
              </w:rPr>
              <w:t xml:space="preserve"> legitim al</w:t>
            </w:r>
          </w:p>
          <w:p w14:paraId="4DB90B8A" w14:textId="77777777" w:rsidR="00AE4090" w:rsidRPr="005D6ADE" w:rsidRDefault="00AE4090" w:rsidP="00AE4090">
            <w:pPr>
              <w:pStyle w:val="TableParagraph"/>
              <w:spacing w:before="74" w:line="230" w:lineRule="auto"/>
              <w:ind w:right="119"/>
              <w:rPr>
                <w:rFonts w:ascii="Times New Roman" w:hAnsi="Times New Roman" w:cs="Times New Roman"/>
                <w:sz w:val="20"/>
                <w:szCs w:val="20"/>
              </w:rPr>
            </w:pPr>
            <w:r w:rsidRPr="005D6ADE">
              <w:rPr>
                <w:rFonts w:ascii="Times New Roman" w:hAnsi="Times New Roman" w:cs="Times New Roman"/>
                <w:sz w:val="20"/>
                <w:szCs w:val="20"/>
              </w:rPr>
              <w:t>Operatorului de</w:t>
            </w:r>
          </w:p>
          <w:p w14:paraId="4EFC7F41" w14:textId="77777777" w:rsidR="00AE4090" w:rsidRPr="005D6ADE" w:rsidRDefault="00AE4090" w:rsidP="00AE4090">
            <w:pPr>
              <w:pStyle w:val="TableParagraph"/>
              <w:spacing w:before="74" w:line="230" w:lineRule="auto"/>
              <w:ind w:right="119"/>
              <w:rPr>
                <w:rFonts w:ascii="Times New Roman" w:hAnsi="Times New Roman" w:cs="Times New Roman"/>
                <w:sz w:val="20"/>
                <w:szCs w:val="20"/>
              </w:rPr>
            </w:pPr>
            <w:r w:rsidRPr="005D6ADE">
              <w:rPr>
                <w:rFonts w:ascii="Times New Roman" w:hAnsi="Times New Roman" w:cs="Times New Roman"/>
                <w:sz w:val="20"/>
                <w:szCs w:val="20"/>
              </w:rPr>
              <w:t>promovare a brandurilor</w:t>
            </w:r>
          </w:p>
          <w:p w14:paraId="47AABD73" w14:textId="77777777" w:rsidR="00AE4090" w:rsidRPr="005D6ADE" w:rsidRDefault="00AE4090" w:rsidP="00AE4090">
            <w:pPr>
              <w:pStyle w:val="TableParagraph"/>
              <w:spacing w:before="74" w:line="230" w:lineRule="auto"/>
              <w:ind w:right="119"/>
              <w:rPr>
                <w:rFonts w:ascii="Times New Roman" w:hAnsi="Times New Roman" w:cs="Times New Roman"/>
                <w:sz w:val="20"/>
                <w:szCs w:val="20"/>
              </w:rPr>
            </w:pPr>
            <w:r w:rsidRPr="005D6ADE">
              <w:rPr>
                <w:rFonts w:ascii="Times New Roman" w:hAnsi="Times New Roman" w:cs="Times New Roman"/>
                <w:sz w:val="20"/>
                <w:szCs w:val="20"/>
              </w:rPr>
              <w:t>proprii (art.6, alin.1, lit.f</w:t>
            </w:r>
          </w:p>
          <w:p w14:paraId="628ECE1F" w14:textId="7C32C0A3" w:rsidR="00353D4D" w:rsidRPr="00171C57" w:rsidRDefault="00AE4090" w:rsidP="00AE4090">
            <w:pPr>
              <w:pStyle w:val="TableParagraph"/>
              <w:spacing w:before="74" w:line="230" w:lineRule="auto"/>
              <w:ind w:right="119"/>
              <w:rPr>
                <w:rFonts w:ascii="Times New Roman" w:hAnsi="Times New Roman" w:cs="Times New Roman"/>
                <w:sz w:val="20"/>
                <w:szCs w:val="20"/>
              </w:rPr>
            </w:pPr>
            <w:r w:rsidRPr="005D6ADE">
              <w:rPr>
                <w:rFonts w:ascii="Times New Roman" w:hAnsi="Times New Roman" w:cs="Times New Roman"/>
                <w:sz w:val="20"/>
                <w:szCs w:val="20"/>
              </w:rPr>
              <w:t>din Regulament)</w:t>
            </w:r>
          </w:p>
        </w:tc>
        <w:tc>
          <w:tcPr>
            <w:tcW w:w="2268" w:type="dxa"/>
          </w:tcPr>
          <w:p w14:paraId="41CE5EAB" w14:textId="77777777" w:rsidR="00A82A9E" w:rsidRDefault="00A82A9E" w:rsidP="0017207F">
            <w:pPr>
              <w:pStyle w:val="TableParagraph"/>
              <w:rPr>
                <w:rFonts w:ascii="Times New Roman" w:hAnsi="Times New Roman" w:cs="Times New Roman"/>
                <w:b/>
                <w:sz w:val="20"/>
                <w:szCs w:val="20"/>
              </w:rPr>
            </w:pPr>
          </w:p>
          <w:p w14:paraId="19B55DFC" w14:textId="3AF9D1A8" w:rsidR="00C832EB" w:rsidRDefault="0017207F" w:rsidP="0086641B">
            <w:pPr>
              <w:pStyle w:val="TableParagraph"/>
              <w:spacing w:before="74"/>
              <w:rPr>
                <w:rFonts w:ascii="Times New Roman" w:hAnsi="Times New Roman" w:cs="Times New Roman"/>
                <w:sz w:val="20"/>
                <w:szCs w:val="20"/>
              </w:rPr>
            </w:pPr>
            <w:proofErr w:type="spellStart"/>
            <w:r w:rsidRPr="00493E3D">
              <w:rPr>
                <w:rFonts w:ascii="Times New Roman" w:hAnsi="Times New Roman" w:cs="Times New Roman"/>
                <w:b/>
                <w:sz w:val="20"/>
                <w:szCs w:val="20"/>
              </w:rPr>
              <w:t>Pentru</w:t>
            </w:r>
            <w:proofErr w:type="spellEnd"/>
            <w:r w:rsidRPr="00493E3D">
              <w:rPr>
                <w:rFonts w:ascii="Times New Roman" w:hAnsi="Times New Roman" w:cs="Times New Roman"/>
                <w:b/>
                <w:sz w:val="20"/>
                <w:szCs w:val="20"/>
              </w:rPr>
              <w:t xml:space="preserve"> </w:t>
            </w:r>
            <w:proofErr w:type="spellStart"/>
            <w:r w:rsidRPr="00493E3D">
              <w:rPr>
                <w:rFonts w:ascii="Times New Roman" w:hAnsi="Times New Roman" w:cs="Times New Roman"/>
                <w:b/>
                <w:sz w:val="20"/>
                <w:szCs w:val="20"/>
              </w:rPr>
              <w:t>Castigatori</w:t>
            </w:r>
            <w:proofErr w:type="spellEnd"/>
            <w:r w:rsidRPr="00751C0E">
              <w:rPr>
                <w:rFonts w:ascii="Times New Roman" w:hAnsi="Times New Roman" w:cs="Times New Roman"/>
                <w:sz w:val="20"/>
                <w:szCs w:val="20"/>
              </w:rPr>
              <w:t xml:space="preserve">: </w:t>
            </w:r>
            <w:proofErr w:type="spellStart"/>
            <w:r w:rsidRPr="0038556F">
              <w:rPr>
                <w:rFonts w:ascii="Times New Roman" w:hAnsi="Times New Roman" w:cs="Times New Roman"/>
                <w:sz w:val="20"/>
                <w:szCs w:val="20"/>
              </w:rPr>
              <w:t>Furnizorul</w:t>
            </w:r>
            <w:proofErr w:type="spellEnd"/>
            <w:r w:rsidRPr="0038556F">
              <w:rPr>
                <w:rFonts w:ascii="Times New Roman" w:hAnsi="Times New Roman" w:cs="Times New Roman"/>
                <w:sz w:val="20"/>
                <w:szCs w:val="20"/>
              </w:rPr>
              <w:t xml:space="preserve"> </w:t>
            </w:r>
            <w:proofErr w:type="spellStart"/>
            <w:proofErr w:type="gramStart"/>
            <w:r w:rsidRPr="0038556F">
              <w:rPr>
                <w:rFonts w:ascii="Times New Roman" w:hAnsi="Times New Roman" w:cs="Times New Roman"/>
                <w:sz w:val="20"/>
                <w:szCs w:val="20"/>
              </w:rPr>
              <w:t>premiilor</w:t>
            </w:r>
            <w:proofErr w:type="spellEnd"/>
            <w:r w:rsidR="001B32D4" w:rsidRPr="0038556F">
              <w:rPr>
                <w:rFonts w:ascii="Times New Roman" w:hAnsi="Times New Roman" w:cs="Times New Roman"/>
                <w:sz w:val="20"/>
                <w:szCs w:val="20"/>
              </w:rPr>
              <w:t xml:space="preserve"> :</w:t>
            </w:r>
            <w:proofErr w:type="gramEnd"/>
          </w:p>
          <w:p w14:paraId="719D7D8A" w14:textId="7E7C4F95" w:rsidR="00C832EB" w:rsidRPr="002314A0" w:rsidRDefault="002314A0" w:rsidP="0086641B">
            <w:pPr>
              <w:pStyle w:val="TableParagraph"/>
              <w:spacing w:before="74"/>
              <w:rPr>
                <w:rFonts w:ascii="Times New Roman" w:eastAsiaTheme="minorHAnsi" w:hAnsi="Times New Roman" w:cs="Times New Roman"/>
                <w:color w:val="000000"/>
                <w:sz w:val="20"/>
                <w:szCs w:val="20"/>
                <w:lang w:val="ro-RO"/>
              </w:rPr>
            </w:pPr>
            <w:r w:rsidRPr="002314A0">
              <w:rPr>
                <w:rFonts w:ascii="Times New Roman" w:eastAsiaTheme="minorHAnsi" w:hAnsi="Times New Roman" w:cs="Times New Roman"/>
                <w:b/>
                <w:bCs/>
                <w:color w:val="000000"/>
                <w:sz w:val="20"/>
                <w:szCs w:val="20"/>
                <w:lang w:val="ro-RO"/>
              </w:rPr>
              <w:t>DIRECTBOOKING S.R.L</w:t>
            </w:r>
            <w:r w:rsidRPr="002314A0">
              <w:rPr>
                <w:rFonts w:ascii="Times New Roman" w:eastAsiaTheme="minorHAnsi" w:hAnsi="Times New Roman" w:cs="Times New Roman"/>
                <w:color w:val="000000"/>
                <w:sz w:val="20"/>
                <w:szCs w:val="20"/>
                <w:lang w:val="ro-RO"/>
              </w:rPr>
              <w:t>., cu sediul in  Bucuresti, sector 6, Calea Giulesti nr 47, Bl 11A, Et. 6, Ap 31, punct de lucru Calea Grivitei 180, Coral Business Center, parter, sector 1, inregistrata la Registrul Comertului sub nr J40/8291/2010, cod fiscal RO27339247</w:t>
            </w:r>
            <w:r>
              <w:rPr>
                <w:rFonts w:ascii="Times New Roman" w:eastAsiaTheme="minorHAnsi" w:hAnsi="Times New Roman" w:cs="Times New Roman"/>
                <w:color w:val="000000"/>
                <w:sz w:val="20"/>
                <w:szCs w:val="20"/>
                <w:lang w:val="ro-RO"/>
              </w:rPr>
              <w:t>,</w:t>
            </w:r>
          </w:p>
          <w:p w14:paraId="317662DF" w14:textId="77777777" w:rsidR="00C832EB" w:rsidRDefault="00C832EB" w:rsidP="0086641B">
            <w:pPr>
              <w:pStyle w:val="TableParagraph"/>
              <w:spacing w:before="74"/>
              <w:rPr>
                <w:rFonts w:ascii="Times New Roman" w:hAnsi="Times New Roman" w:cs="Times New Roman"/>
                <w:b/>
                <w:bCs/>
                <w:sz w:val="20"/>
                <w:szCs w:val="20"/>
                <w:shd w:val="clear" w:color="auto" w:fill="FFFFFF"/>
              </w:rPr>
            </w:pPr>
          </w:p>
          <w:p w14:paraId="474566A6" w14:textId="77777777" w:rsidR="00C832EB" w:rsidRDefault="00C832EB" w:rsidP="0086641B">
            <w:pPr>
              <w:pStyle w:val="TableParagraph"/>
              <w:spacing w:before="74"/>
              <w:rPr>
                <w:rFonts w:ascii="Times New Roman" w:hAnsi="Times New Roman" w:cs="Times New Roman"/>
                <w:b/>
                <w:bCs/>
                <w:sz w:val="20"/>
                <w:szCs w:val="20"/>
                <w:shd w:val="clear" w:color="auto" w:fill="FFFFFF"/>
              </w:rPr>
            </w:pPr>
          </w:p>
          <w:p w14:paraId="1B867865" w14:textId="61E2723D" w:rsidR="007D4ECF" w:rsidRPr="005C5FCE" w:rsidRDefault="00D01053" w:rsidP="0086641B">
            <w:pPr>
              <w:pStyle w:val="TableParagraph"/>
              <w:spacing w:before="74"/>
              <w:rPr>
                <w:rFonts w:ascii="Times New Roman" w:hAnsi="Times New Roman" w:cs="Times New Roman"/>
                <w:b/>
                <w:sz w:val="20"/>
                <w:szCs w:val="20"/>
              </w:rPr>
            </w:pPr>
            <w:proofErr w:type="spellStart"/>
            <w:r w:rsidRPr="005C5FCE">
              <w:rPr>
                <w:rFonts w:ascii="Times New Roman" w:hAnsi="Times New Roman" w:cs="Times New Roman"/>
                <w:b/>
                <w:sz w:val="20"/>
                <w:szCs w:val="20"/>
              </w:rPr>
              <w:t>Pentru</w:t>
            </w:r>
            <w:proofErr w:type="spellEnd"/>
            <w:r w:rsidRPr="005C5FCE">
              <w:rPr>
                <w:rFonts w:ascii="Times New Roman" w:hAnsi="Times New Roman" w:cs="Times New Roman"/>
                <w:b/>
                <w:sz w:val="20"/>
                <w:szCs w:val="20"/>
              </w:rPr>
              <w:t xml:space="preserve"> </w:t>
            </w:r>
            <w:proofErr w:type="spellStart"/>
            <w:r w:rsidR="00017B66">
              <w:rPr>
                <w:rFonts w:ascii="Times New Roman" w:hAnsi="Times New Roman" w:cs="Times New Roman"/>
                <w:b/>
                <w:sz w:val="20"/>
                <w:szCs w:val="20"/>
              </w:rPr>
              <w:t>P</w:t>
            </w:r>
            <w:r w:rsidR="005C5FCE" w:rsidRPr="005C5FCE">
              <w:rPr>
                <w:rFonts w:ascii="Times New Roman" w:hAnsi="Times New Roman" w:cs="Times New Roman"/>
                <w:b/>
                <w:sz w:val="20"/>
                <w:szCs w:val="20"/>
              </w:rPr>
              <w:t>articipanti</w:t>
            </w:r>
            <w:proofErr w:type="spellEnd"/>
            <w:r w:rsidR="005C5FCE" w:rsidRPr="005C5FCE">
              <w:rPr>
                <w:rFonts w:ascii="Times New Roman" w:hAnsi="Times New Roman" w:cs="Times New Roman"/>
                <w:b/>
                <w:sz w:val="20"/>
                <w:szCs w:val="20"/>
              </w:rPr>
              <w:t xml:space="preserve"> </w:t>
            </w:r>
            <w:proofErr w:type="spellStart"/>
            <w:r w:rsidR="005C5FCE" w:rsidRPr="005C5FCE">
              <w:rPr>
                <w:rFonts w:ascii="Times New Roman" w:hAnsi="Times New Roman" w:cs="Times New Roman"/>
                <w:b/>
                <w:sz w:val="20"/>
                <w:szCs w:val="20"/>
              </w:rPr>
              <w:t>si</w:t>
            </w:r>
            <w:proofErr w:type="spellEnd"/>
            <w:r w:rsidR="005C5FCE" w:rsidRPr="005C5FCE">
              <w:rPr>
                <w:rFonts w:ascii="Times New Roman" w:hAnsi="Times New Roman" w:cs="Times New Roman"/>
                <w:b/>
                <w:sz w:val="20"/>
                <w:szCs w:val="20"/>
              </w:rPr>
              <w:t xml:space="preserve"> </w:t>
            </w:r>
            <w:proofErr w:type="spellStart"/>
            <w:r w:rsidR="005C5FCE" w:rsidRPr="005C5FCE">
              <w:rPr>
                <w:rFonts w:ascii="Times New Roman" w:hAnsi="Times New Roman" w:cs="Times New Roman"/>
                <w:b/>
                <w:sz w:val="20"/>
                <w:szCs w:val="20"/>
              </w:rPr>
              <w:t>Castigatori</w:t>
            </w:r>
            <w:proofErr w:type="spellEnd"/>
            <w:r w:rsidR="007E61CE">
              <w:rPr>
                <w:rFonts w:ascii="Times New Roman" w:hAnsi="Times New Roman" w:cs="Times New Roman"/>
                <w:b/>
                <w:sz w:val="20"/>
                <w:szCs w:val="20"/>
              </w:rPr>
              <w:t xml:space="preserve"> (</w:t>
            </w:r>
            <w:proofErr w:type="spellStart"/>
            <w:r w:rsidR="007E61CE">
              <w:rPr>
                <w:rFonts w:ascii="Times New Roman" w:hAnsi="Times New Roman" w:cs="Times New Roman"/>
                <w:b/>
                <w:sz w:val="20"/>
                <w:szCs w:val="20"/>
              </w:rPr>
              <w:t>daca</w:t>
            </w:r>
            <w:proofErr w:type="spellEnd"/>
            <w:r w:rsidR="007E61CE">
              <w:rPr>
                <w:rFonts w:ascii="Times New Roman" w:hAnsi="Times New Roman" w:cs="Times New Roman"/>
                <w:b/>
                <w:sz w:val="20"/>
                <w:szCs w:val="20"/>
              </w:rPr>
              <w:t xml:space="preserve"> </w:t>
            </w:r>
            <w:proofErr w:type="spellStart"/>
            <w:r w:rsidR="007E61CE">
              <w:rPr>
                <w:rFonts w:ascii="Times New Roman" w:hAnsi="Times New Roman" w:cs="Times New Roman"/>
                <w:b/>
                <w:sz w:val="20"/>
                <w:szCs w:val="20"/>
              </w:rPr>
              <w:t>este</w:t>
            </w:r>
            <w:proofErr w:type="spellEnd"/>
            <w:r w:rsidR="007E61CE">
              <w:rPr>
                <w:rFonts w:ascii="Times New Roman" w:hAnsi="Times New Roman" w:cs="Times New Roman"/>
                <w:b/>
                <w:sz w:val="20"/>
                <w:szCs w:val="20"/>
              </w:rPr>
              <w:t xml:space="preserve"> </w:t>
            </w:r>
            <w:proofErr w:type="spellStart"/>
            <w:r w:rsidR="007E61CE">
              <w:rPr>
                <w:rFonts w:ascii="Times New Roman" w:hAnsi="Times New Roman" w:cs="Times New Roman"/>
                <w:b/>
                <w:sz w:val="20"/>
                <w:szCs w:val="20"/>
              </w:rPr>
              <w:t>cazul</w:t>
            </w:r>
            <w:proofErr w:type="spellEnd"/>
            <w:r w:rsidR="007E61CE">
              <w:rPr>
                <w:rFonts w:ascii="Times New Roman" w:hAnsi="Times New Roman" w:cs="Times New Roman"/>
                <w:b/>
                <w:sz w:val="20"/>
                <w:szCs w:val="20"/>
              </w:rPr>
              <w:t>)</w:t>
            </w:r>
            <w:r w:rsidRPr="005C5FCE">
              <w:rPr>
                <w:rFonts w:ascii="Times New Roman" w:hAnsi="Times New Roman" w:cs="Times New Roman"/>
                <w:b/>
                <w:sz w:val="20"/>
                <w:szCs w:val="20"/>
              </w:rPr>
              <w:t>:</w:t>
            </w:r>
          </w:p>
          <w:p w14:paraId="086836AD" w14:textId="18826FFB" w:rsidR="005C5FCE" w:rsidRPr="00751C0E" w:rsidRDefault="005C5FCE" w:rsidP="005C5FCE">
            <w:pPr>
              <w:pStyle w:val="TableParagraph"/>
              <w:rPr>
                <w:rFonts w:ascii="Times New Roman" w:hAnsi="Times New Roman" w:cs="Times New Roman"/>
                <w:sz w:val="20"/>
                <w:szCs w:val="20"/>
              </w:rPr>
            </w:pPr>
            <w:proofErr w:type="spellStart"/>
            <w:r w:rsidRPr="00751C0E">
              <w:rPr>
                <w:rFonts w:ascii="Times New Roman" w:hAnsi="Times New Roman" w:cs="Times New Roman"/>
                <w:spacing w:val="-5"/>
                <w:sz w:val="20"/>
              </w:rPr>
              <w:t>Instante</w:t>
            </w:r>
            <w:proofErr w:type="spellEnd"/>
            <w:r w:rsidRPr="00751C0E">
              <w:rPr>
                <w:rFonts w:ascii="Times New Roman" w:hAnsi="Times New Roman" w:cs="Times New Roman"/>
                <w:spacing w:val="-5"/>
                <w:sz w:val="20"/>
              </w:rPr>
              <w:t xml:space="preserve"> </w:t>
            </w:r>
            <w:r w:rsidRPr="00751C0E">
              <w:rPr>
                <w:rFonts w:ascii="Times New Roman" w:hAnsi="Times New Roman" w:cs="Times New Roman"/>
                <w:spacing w:val="-3"/>
                <w:sz w:val="20"/>
              </w:rPr>
              <w:t xml:space="preserve">de </w:t>
            </w:r>
            <w:proofErr w:type="spellStart"/>
            <w:r w:rsidRPr="00751C0E">
              <w:rPr>
                <w:rFonts w:ascii="Times New Roman" w:hAnsi="Times New Roman" w:cs="Times New Roman"/>
                <w:spacing w:val="-5"/>
                <w:sz w:val="20"/>
              </w:rPr>
              <w:t>judecata</w:t>
            </w:r>
            <w:proofErr w:type="spellEnd"/>
            <w:r w:rsidRPr="00751C0E">
              <w:rPr>
                <w:rFonts w:ascii="Times New Roman" w:hAnsi="Times New Roman" w:cs="Times New Roman"/>
                <w:spacing w:val="-5"/>
                <w:sz w:val="20"/>
              </w:rPr>
              <w:t xml:space="preserve">, </w:t>
            </w:r>
            <w:proofErr w:type="spellStart"/>
            <w:r w:rsidRPr="00751C0E">
              <w:rPr>
                <w:rFonts w:ascii="Times New Roman" w:hAnsi="Times New Roman" w:cs="Times New Roman"/>
                <w:spacing w:val="-5"/>
                <w:sz w:val="20"/>
              </w:rPr>
              <w:t>organe</w:t>
            </w:r>
            <w:proofErr w:type="spellEnd"/>
            <w:r w:rsidRPr="00751C0E">
              <w:rPr>
                <w:rFonts w:ascii="Times New Roman" w:hAnsi="Times New Roman" w:cs="Times New Roman"/>
                <w:spacing w:val="-5"/>
                <w:sz w:val="20"/>
              </w:rPr>
              <w:t xml:space="preserve"> </w:t>
            </w:r>
            <w:r w:rsidRPr="00751C0E">
              <w:rPr>
                <w:rFonts w:ascii="Times New Roman" w:hAnsi="Times New Roman" w:cs="Times New Roman"/>
                <w:spacing w:val="-3"/>
                <w:sz w:val="20"/>
              </w:rPr>
              <w:t xml:space="preserve">de </w:t>
            </w:r>
            <w:proofErr w:type="spellStart"/>
            <w:r w:rsidRPr="00751C0E">
              <w:rPr>
                <w:rFonts w:ascii="Times New Roman" w:hAnsi="Times New Roman" w:cs="Times New Roman"/>
                <w:spacing w:val="-5"/>
                <w:sz w:val="20"/>
              </w:rPr>
              <w:t>arbitraj</w:t>
            </w:r>
            <w:proofErr w:type="spellEnd"/>
            <w:r w:rsidRPr="00751C0E">
              <w:rPr>
                <w:rFonts w:ascii="Times New Roman" w:hAnsi="Times New Roman" w:cs="Times New Roman"/>
                <w:spacing w:val="-5"/>
                <w:sz w:val="20"/>
              </w:rPr>
              <w:t xml:space="preserve">, </w:t>
            </w:r>
            <w:proofErr w:type="spellStart"/>
            <w:r w:rsidRPr="00751C0E">
              <w:rPr>
                <w:rFonts w:ascii="Times New Roman" w:hAnsi="Times New Roman" w:cs="Times New Roman"/>
                <w:spacing w:val="-5"/>
                <w:w w:val="95"/>
                <w:sz w:val="20"/>
              </w:rPr>
              <w:t>profesionisti</w:t>
            </w:r>
            <w:proofErr w:type="spellEnd"/>
            <w:r w:rsidRPr="00751C0E">
              <w:rPr>
                <w:rFonts w:ascii="Times New Roman" w:hAnsi="Times New Roman" w:cs="Times New Roman"/>
                <w:spacing w:val="-5"/>
                <w:w w:val="95"/>
                <w:sz w:val="20"/>
              </w:rPr>
              <w:t xml:space="preserve"> </w:t>
            </w:r>
            <w:r w:rsidRPr="00751C0E">
              <w:rPr>
                <w:rFonts w:ascii="Times New Roman" w:hAnsi="Times New Roman" w:cs="Times New Roman"/>
                <w:spacing w:val="-3"/>
                <w:w w:val="95"/>
                <w:sz w:val="20"/>
              </w:rPr>
              <w:t xml:space="preserve">in </w:t>
            </w:r>
            <w:r w:rsidRPr="00751C0E">
              <w:rPr>
                <w:rFonts w:ascii="Times New Roman" w:hAnsi="Times New Roman" w:cs="Times New Roman"/>
                <w:spacing w:val="-4"/>
                <w:w w:val="95"/>
                <w:sz w:val="20"/>
              </w:rPr>
              <w:t xml:space="preserve">aria </w:t>
            </w:r>
            <w:proofErr w:type="spellStart"/>
            <w:r w:rsidRPr="00751C0E">
              <w:rPr>
                <w:rFonts w:ascii="Times New Roman" w:hAnsi="Times New Roman" w:cs="Times New Roman"/>
                <w:spacing w:val="-5"/>
                <w:w w:val="95"/>
                <w:sz w:val="20"/>
              </w:rPr>
              <w:t>insolventei</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3"/>
                <w:w w:val="95"/>
                <w:sz w:val="20"/>
              </w:rPr>
              <w:t>si</w:t>
            </w:r>
            <w:proofErr w:type="spellEnd"/>
            <w:r w:rsidRPr="00751C0E">
              <w:rPr>
                <w:rFonts w:ascii="Times New Roman" w:hAnsi="Times New Roman" w:cs="Times New Roman"/>
                <w:spacing w:val="-3"/>
                <w:w w:val="95"/>
                <w:sz w:val="20"/>
              </w:rPr>
              <w:t xml:space="preserve"> </w:t>
            </w:r>
            <w:proofErr w:type="spellStart"/>
            <w:r w:rsidRPr="00751C0E">
              <w:rPr>
                <w:rFonts w:ascii="Times New Roman" w:hAnsi="Times New Roman" w:cs="Times New Roman"/>
                <w:spacing w:val="-5"/>
                <w:w w:val="95"/>
                <w:sz w:val="20"/>
              </w:rPr>
              <w:t>falimentului</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5"/>
                <w:w w:val="90"/>
                <w:sz w:val="20"/>
              </w:rPr>
              <w:t>executori</w:t>
            </w:r>
            <w:proofErr w:type="spellEnd"/>
            <w:r w:rsidRPr="00751C0E">
              <w:rPr>
                <w:rFonts w:ascii="Times New Roman" w:hAnsi="Times New Roman" w:cs="Times New Roman"/>
                <w:spacing w:val="-5"/>
                <w:w w:val="90"/>
                <w:sz w:val="20"/>
              </w:rPr>
              <w:t xml:space="preserve"> </w:t>
            </w:r>
            <w:proofErr w:type="spellStart"/>
            <w:r w:rsidRPr="00751C0E">
              <w:rPr>
                <w:rFonts w:ascii="Times New Roman" w:hAnsi="Times New Roman" w:cs="Times New Roman"/>
                <w:spacing w:val="-5"/>
                <w:w w:val="90"/>
                <w:sz w:val="20"/>
              </w:rPr>
              <w:t>judecatoresti</w:t>
            </w:r>
            <w:proofErr w:type="spellEnd"/>
            <w:r w:rsidRPr="00751C0E">
              <w:rPr>
                <w:rFonts w:ascii="Times New Roman" w:hAnsi="Times New Roman" w:cs="Times New Roman"/>
                <w:spacing w:val="-5"/>
                <w:w w:val="90"/>
                <w:sz w:val="20"/>
              </w:rPr>
              <w:t xml:space="preserve">, </w:t>
            </w:r>
            <w:proofErr w:type="spellStart"/>
            <w:r w:rsidRPr="00751C0E">
              <w:rPr>
                <w:rFonts w:ascii="Times New Roman" w:hAnsi="Times New Roman" w:cs="Times New Roman"/>
                <w:spacing w:val="-5"/>
                <w:w w:val="90"/>
                <w:sz w:val="20"/>
              </w:rPr>
              <w:t>societati</w:t>
            </w:r>
            <w:proofErr w:type="spellEnd"/>
            <w:r w:rsidRPr="00751C0E">
              <w:rPr>
                <w:rFonts w:ascii="Times New Roman" w:hAnsi="Times New Roman" w:cs="Times New Roman"/>
                <w:spacing w:val="-5"/>
                <w:w w:val="90"/>
                <w:sz w:val="20"/>
              </w:rPr>
              <w:t xml:space="preserve"> </w:t>
            </w:r>
            <w:r w:rsidRPr="00751C0E">
              <w:rPr>
                <w:rFonts w:ascii="Times New Roman" w:hAnsi="Times New Roman" w:cs="Times New Roman"/>
                <w:spacing w:val="-3"/>
                <w:w w:val="90"/>
                <w:sz w:val="20"/>
              </w:rPr>
              <w:t xml:space="preserve">de </w:t>
            </w:r>
            <w:proofErr w:type="spellStart"/>
            <w:r w:rsidRPr="00751C0E">
              <w:rPr>
                <w:rFonts w:ascii="Times New Roman" w:hAnsi="Times New Roman" w:cs="Times New Roman"/>
                <w:spacing w:val="-5"/>
                <w:w w:val="90"/>
                <w:sz w:val="20"/>
              </w:rPr>
              <w:t>recuperare</w:t>
            </w:r>
            <w:proofErr w:type="spellEnd"/>
            <w:r w:rsidRPr="00751C0E">
              <w:rPr>
                <w:rFonts w:ascii="Times New Roman" w:hAnsi="Times New Roman" w:cs="Times New Roman"/>
                <w:spacing w:val="-5"/>
                <w:w w:val="90"/>
                <w:sz w:val="20"/>
              </w:rPr>
              <w:t xml:space="preserve"> </w:t>
            </w:r>
            <w:proofErr w:type="spellStart"/>
            <w:r w:rsidRPr="00751C0E">
              <w:rPr>
                <w:rFonts w:ascii="Times New Roman" w:hAnsi="Times New Roman" w:cs="Times New Roman"/>
                <w:spacing w:val="-5"/>
                <w:w w:val="95"/>
                <w:sz w:val="20"/>
              </w:rPr>
              <w:t>creante</w:t>
            </w:r>
            <w:proofErr w:type="spellEnd"/>
            <w:r w:rsidRPr="00751C0E">
              <w:rPr>
                <w:rFonts w:ascii="Times New Roman" w:hAnsi="Times New Roman" w:cs="Times New Roman"/>
                <w:spacing w:val="-5"/>
                <w:w w:val="95"/>
                <w:sz w:val="20"/>
              </w:rPr>
              <w:t>/</w:t>
            </w:r>
            <w:proofErr w:type="spellStart"/>
            <w:r w:rsidRPr="00751C0E">
              <w:rPr>
                <w:rFonts w:ascii="Times New Roman" w:hAnsi="Times New Roman" w:cs="Times New Roman"/>
                <w:spacing w:val="-5"/>
                <w:w w:val="95"/>
                <w:sz w:val="20"/>
              </w:rPr>
              <w:t>debite</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5"/>
                <w:w w:val="95"/>
                <w:sz w:val="20"/>
              </w:rPr>
              <w:t>avocati</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5"/>
                <w:w w:val="95"/>
                <w:sz w:val="20"/>
              </w:rPr>
              <w:t>traducatori</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5"/>
                <w:w w:val="95"/>
                <w:sz w:val="20"/>
              </w:rPr>
              <w:t>experti</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5"/>
                <w:w w:val="95"/>
                <w:sz w:val="20"/>
              </w:rPr>
              <w:t>mediatori</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5"/>
                <w:w w:val="95"/>
                <w:sz w:val="20"/>
              </w:rPr>
              <w:t>institutii</w:t>
            </w:r>
            <w:proofErr w:type="spellEnd"/>
            <w:r w:rsidRPr="00751C0E">
              <w:rPr>
                <w:rFonts w:ascii="Times New Roman" w:hAnsi="Times New Roman" w:cs="Times New Roman"/>
                <w:spacing w:val="-5"/>
                <w:w w:val="95"/>
                <w:sz w:val="20"/>
              </w:rPr>
              <w:t xml:space="preserve"> </w:t>
            </w:r>
            <w:r w:rsidRPr="00751C0E">
              <w:rPr>
                <w:rFonts w:ascii="Times New Roman" w:hAnsi="Times New Roman" w:cs="Times New Roman"/>
                <w:spacing w:val="-3"/>
                <w:w w:val="95"/>
                <w:sz w:val="20"/>
              </w:rPr>
              <w:t xml:space="preserve">de </w:t>
            </w:r>
            <w:r w:rsidRPr="00751C0E">
              <w:rPr>
                <w:rFonts w:ascii="Times New Roman" w:hAnsi="Times New Roman" w:cs="Times New Roman"/>
                <w:spacing w:val="-5"/>
                <w:w w:val="95"/>
                <w:sz w:val="20"/>
              </w:rPr>
              <w:t xml:space="preserve">credit, </w:t>
            </w:r>
            <w:proofErr w:type="spellStart"/>
            <w:r w:rsidRPr="00751C0E">
              <w:rPr>
                <w:rFonts w:ascii="Times New Roman" w:hAnsi="Times New Roman" w:cs="Times New Roman"/>
                <w:spacing w:val="-5"/>
                <w:w w:val="95"/>
                <w:sz w:val="20"/>
              </w:rPr>
              <w:t>institutii</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5"/>
                <w:w w:val="95"/>
                <w:sz w:val="20"/>
              </w:rPr>
              <w:t>publice</w:t>
            </w:r>
            <w:proofErr w:type="spellEnd"/>
            <w:r w:rsidRPr="00751C0E">
              <w:rPr>
                <w:rFonts w:ascii="Times New Roman" w:hAnsi="Times New Roman" w:cs="Times New Roman"/>
                <w:spacing w:val="-5"/>
                <w:w w:val="95"/>
                <w:sz w:val="20"/>
              </w:rPr>
              <w:t xml:space="preserve">, </w:t>
            </w:r>
            <w:proofErr w:type="spellStart"/>
            <w:r w:rsidRPr="00751C0E">
              <w:rPr>
                <w:rFonts w:ascii="Times New Roman" w:hAnsi="Times New Roman" w:cs="Times New Roman"/>
                <w:spacing w:val="-5"/>
                <w:sz w:val="20"/>
              </w:rPr>
              <w:t>auditori</w:t>
            </w:r>
            <w:proofErr w:type="spellEnd"/>
          </w:p>
          <w:p w14:paraId="1CA78267" w14:textId="1758D71B" w:rsidR="0037738A" w:rsidRDefault="0037738A" w:rsidP="003A3FE8">
            <w:pPr>
              <w:pStyle w:val="TableParagraph"/>
              <w:rPr>
                <w:rFonts w:ascii="Times New Roman" w:hAnsi="Times New Roman" w:cs="Times New Roman"/>
                <w:sz w:val="20"/>
                <w:szCs w:val="20"/>
              </w:rPr>
            </w:pPr>
          </w:p>
          <w:p w14:paraId="3C4E84EB" w14:textId="77777777" w:rsidR="00D03F33" w:rsidRDefault="00D03F33" w:rsidP="00D03F33">
            <w:pPr>
              <w:pStyle w:val="TableParagraph"/>
              <w:rPr>
                <w:rFonts w:ascii="Times New Roman" w:hAnsi="Times New Roman" w:cs="Times New Roman"/>
                <w:sz w:val="20"/>
                <w:szCs w:val="20"/>
              </w:rPr>
            </w:pPr>
            <w:proofErr w:type="spellStart"/>
            <w:r>
              <w:rPr>
                <w:rFonts w:ascii="Times New Roman" w:hAnsi="Times New Roman" w:cs="Times New Roman"/>
                <w:sz w:val="20"/>
                <w:szCs w:val="20"/>
              </w:rPr>
              <w:lastRenderedPageBreak/>
              <w:t>Pentru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pagina</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facebook</w:t>
            </w:r>
            <w:proofErr w:type="spellEnd"/>
            <w:r>
              <w:rPr>
                <w:rFonts w:ascii="Times New Roman" w:hAnsi="Times New Roman" w:cs="Times New Roman"/>
                <w:sz w:val="20"/>
                <w:szCs w:val="20"/>
              </w:rPr>
              <w:t xml:space="preserve"> </w:t>
            </w:r>
            <w:proofErr w:type="spellStart"/>
            <w:r w:rsidRPr="00073E84">
              <w:rPr>
                <w:rFonts w:ascii="Times New Roman" w:hAnsi="Times New Roman" w:cs="Times New Roman"/>
                <w:b/>
                <w:bCs/>
                <w:sz w:val="20"/>
                <w:szCs w:val="20"/>
              </w:rPr>
              <w:t>DigiFM</w:t>
            </w:r>
            <w:proofErr w:type="spellEnd"/>
            <w:r>
              <w:rPr>
                <w:rFonts w:ascii="Times New Roman" w:hAnsi="Times New Roman" w:cs="Times New Roman"/>
                <w:sz w:val="20"/>
                <w:szCs w:val="20"/>
              </w:rPr>
              <w:t xml:space="preserve">: </w:t>
            </w:r>
            <w:r w:rsidRPr="00DD5485">
              <w:rPr>
                <w:rFonts w:ascii="Times New Roman" w:hAnsi="Times New Roman" w:cs="Times New Roman"/>
                <w:sz w:val="20"/>
                <w:szCs w:val="20"/>
              </w:rPr>
              <w:t>FACEBOOK IRELAND LIMITED</w:t>
            </w:r>
          </w:p>
          <w:p w14:paraId="2B4E013E" w14:textId="77777777" w:rsidR="00D03F33" w:rsidRDefault="00D03F33" w:rsidP="00D03F33">
            <w:pPr>
              <w:pStyle w:val="TableParagraph"/>
              <w:rPr>
                <w:rFonts w:ascii="Times New Roman" w:hAnsi="Times New Roman" w:cs="Times New Roman"/>
                <w:sz w:val="20"/>
                <w:szCs w:val="20"/>
              </w:rPr>
            </w:pPr>
            <w:r w:rsidRPr="00DD5485">
              <w:rPr>
                <w:rFonts w:ascii="Times New Roman" w:hAnsi="Times New Roman" w:cs="Times New Roman"/>
                <w:sz w:val="20"/>
                <w:szCs w:val="20"/>
              </w:rPr>
              <w:t>4 GRAND CANAL SQUARE GRAND CANAL HARBOUR DUBLIN 2</w:t>
            </w:r>
          </w:p>
          <w:p w14:paraId="4640E526" w14:textId="6A926124" w:rsidR="00D03F33" w:rsidRPr="00751C0E" w:rsidRDefault="00D03F33" w:rsidP="003A3FE8">
            <w:pPr>
              <w:pStyle w:val="TableParagraph"/>
              <w:rPr>
                <w:rFonts w:ascii="Times New Roman" w:hAnsi="Times New Roman" w:cs="Times New Roman"/>
                <w:sz w:val="20"/>
                <w:szCs w:val="20"/>
              </w:rPr>
            </w:pPr>
          </w:p>
          <w:p w14:paraId="401EC49C" w14:textId="77777777" w:rsidR="00922A5C" w:rsidRPr="00751C0E" w:rsidRDefault="00922A5C" w:rsidP="003A3FE8">
            <w:pPr>
              <w:pStyle w:val="TableParagraph"/>
              <w:rPr>
                <w:rFonts w:ascii="Times New Roman" w:hAnsi="Times New Roman" w:cs="Times New Roman"/>
                <w:sz w:val="20"/>
                <w:szCs w:val="20"/>
              </w:rPr>
            </w:pPr>
          </w:p>
          <w:p w14:paraId="2534BF2E" w14:textId="1A78AF10" w:rsidR="007159E2" w:rsidRDefault="007159E2" w:rsidP="003A3FE8">
            <w:pPr>
              <w:pStyle w:val="TableParagraph"/>
              <w:rPr>
                <w:rFonts w:ascii="Times New Roman" w:hAnsi="Times New Roman" w:cs="Times New Roman"/>
                <w:sz w:val="20"/>
                <w:szCs w:val="20"/>
              </w:rPr>
            </w:pPr>
          </w:p>
          <w:p w14:paraId="22E0BF19" w14:textId="77777777" w:rsidR="00D74B0E" w:rsidRDefault="00D74B0E" w:rsidP="003A3FE8">
            <w:pPr>
              <w:pStyle w:val="TableParagraph"/>
              <w:rPr>
                <w:rFonts w:ascii="Times New Roman" w:hAnsi="Times New Roman" w:cs="Times New Roman"/>
                <w:sz w:val="20"/>
                <w:szCs w:val="20"/>
              </w:rPr>
            </w:pPr>
          </w:p>
          <w:p w14:paraId="70D78BDA" w14:textId="181D13FF" w:rsidR="00C061AF" w:rsidRDefault="00C061AF" w:rsidP="003A3FE8">
            <w:pPr>
              <w:pStyle w:val="TableParagraph"/>
              <w:rPr>
                <w:rFonts w:ascii="Times New Roman" w:hAnsi="Times New Roman" w:cs="Times New Roman"/>
                <w:sz w:val="20"/>
                <w:szCs w:val="20"/>
              </w:rPr>
            </w:pPr>
          </w:p>
          <w:p w14:paraId="4362F869" w14:textId="46E09E06" w:rsidR="00C061AF" w:rsidRDefault="00C061AF" w:rsidP="003A3FE8">
            <w:pPr>
              <w:pStyle w:val="TableParagraph"/>
              <w:rPr>
                <w:rFonts w:ascii="Times New Roman" w:hAnsi="Times New Roman" w:cs="Times New Roman"/>
                <w:sz w:val="20"/>
                <w:szCs w:val="20"/>
              </w:rPr>
            </w:pPr>
          </w:p>
          <w:p w14:paraId="321B29C4" w14:textId="571E1905" w:rsidR="00C061AF" w:rsidRDefault="00C061AF" w:rsidP="003A3FE8">
            <w:pPr>
              <w:pStyle w:val="TableParagraph"/>
              <w:rPr>
                <w:rFonts w:ascii="Times New Roman" w:hAnsi="Times New Roman" w:cs="Times New Roman"/>
                <w:sz w:val="20"/>
                <w:szCs w:val="20"/>
              </w:rPr>
            </w:pPr>
          </w:p>
          <w:p w14:paraId="38B2C655" w14:textId="77777777" w:rsidR="00C061AF" w:rsidRPr="00751C0E" w:rsidRDefault="00C061AF" w:rsidP="003A3FE8">
            <w:pPr>
              <w:pStyle w:val="TableParagraph"/>
              <w:rPr>
                <w:rFonts w:ascii="Times New Roman" w:hAnsi="Times New Roman" w:cs="Times New Roman"/>
                <w:sz w:val="20"/>
                <w:szCs w:val="20"/>
              </w:rPr>
            </w:pPr>
          </w:p>
          <w:p w14:paraId="21BEEC32" w14:textId="08A3838D" w:rsidR="00353D4D" w:rsidRDefault="00431588" w:rsidP="003A3FE8">
            <w:pPr>
              <w:pStyle w:val="TableParagraph"/>
              <w:rPr>
                <w:rFonts w:ascii="Times New Roman" w:hAnsi="Times New Roman" w:cs="Times New Roman"/>
                <w:sz w:val="20"/>
                <w:szCs w:val="20"/>
              </w:rPr>
            </w:pPr>
            <w:r>
              <w:rPr>
                <w:rFonts w:ascii="Times New Roman" w:hAnsi="Times New Roman" w:cs="Times New Roman"/>
                <w:sz w:val="20"/>
                <w:szCs w:val="20"/>
              </w:rPr>
              <w:t xml:space="preserve">        </w:t>
            </w:r>
          </w:p>
          <w:p w14:paraId="74634D51" w14:textId="77777777" w:rsidR="00353D4D" w:rsidRDefault="00353D4D" w:rsidP="003A3FE8">
            <w:pPr>
              <w:pStyle w:val="TableParagraph"/>
              <w:rPr>
                <w:rFonts w:ascii="Times New Roman" w:hAnsi="Times New Roman" w:cs="Times New Roman"/>
                <w:sz w:val="20"/>
                <w:szCs w:val="20"/>
              </w:rPr>
            </w:pPr>
          </w:p>
          <w:p w14:paraId="77697DB8" w14:textId="03FA602A" w:rsidR="00353D4D" w:rsidRPr="00751C0E" w:rsidRDefault="00353D4D" w:rsidP="003A3FE8">
            <w:pPr>
              <w:pStyle w:val="TableParagraph"/>
              <w:rPr>
                <w:rFonts w:ascii="Times New Roman" w:hAnsi="Times New Roman" w:cs="Times New Roman"/>
                <w:sz w:val="20"/>
                <w:szCs w:val="20"/>
              </w:rPr>
            </w:pPr>
          </w:p>
        </w:tc>
        <w:tc>
          <w:tcPr>
            <w:tcW w:w="3841" w:type="dxa"/>
          </w:tcPr>
          <w:p w14:paraId="6439FDE3" w14:textId="77777777" w:rsidR="00841A50" w:rsidRDefault="00841A50">
            <w:pPr>
              <w:pStyle w:val="TableParagraph"/>
              <w:spacing w:before="66"/>
              <w:ind w:left="113"/>
              <w:rPr>
                <w:rFonts w:ascii="Times New Roman" w:hAnsi="Times New Roman" w:cs="Times New Roman"/>
                <w:sz w:val="20"/>
                <w:szCs w:val="20"/>
              </w:rPr>
            </w:pPr>
          </w:p>
          <w:p w14:paraId="39D5EE49" w14:textId="77777777" w:rsidR="00841A50" w:rsidRDefault="00841A50">
            <w:pPr>
              <w:pStyle w:val="TableParagraph"/>
              <w:spacing w:before="66"/>
              <w:ind w:left="113"/>
              <w:rPr>
                <w:rFonts w:ascii="Times New Roman" w:hAnsi="Times New Roman" w:cs="Times New Roman"/>
                <w:sz w:val="20"/>
                <w:szCs w:val="20"/>
              </w:rPr>
            </w:pPr>
          </w:p>
          <w:p w14:paraId="65C50277" w14:textId="77777777" w:rsidR="00841A50" w:rsidRDefault="00841A50">
            <w:pPr>
              <w:pStyle w:val="TableParagraph"/>
              <w:spacing w:before="66"/>
              <w:ind w:left="113"/>
              <w:rPr>
                <w:rFonts w:ascii="Times New Roman" w:hAnsi="Times New Roman" w:cs="Times New Roman"/>
                <w:sz w:val="20"/>
                <w:szCs w:val="20"/>
              </w:rPr>
            </w:pPr>
          </w:p>
          <w:p w14:paraId="5BFB81D7" w14:textId="77777777" w:rsidR="00841A50" w:rsidRDefault="00841A50">
            <w:pPr>
              <w:pStyle w:val="TableParagraph"/>
              <w:spacing w:before="66"/>
              <w:ind w:left="113"/>
              <w:rPr>
                <w:rFonts w:ascii="Times New Roman" w:hAnsi="Times New Roman" w:cs="Times New Roman"/>
                <w:sz w:val="20"/>
                <w:szCs w:val="20"/>
              </w:rPr>
            </w:pPr>
          </w:p>
          <w:p w14:paraId="50053482" w14:textId="77777777" w:rsidR="00841A50" w:rsidRDefault="00841A50">
            <w:pPr>
              <w:pStyle w:val="TableParagraph"/>
              <w:spacing w:before="66"/>
              <w:ind w:left="113"/>
              <w:rPr>
                <w:rFonts w:ascii="Times New Roman" w:hAnsi="Times New Roman" w:cs="Times New Roman"/>
                <w:sz w:val="20"/>
                <w:szCs w:val="20"/>
              </w:rPr>
            </w:pPr>
          </w:p>
          <w:p w14:paraId="3C335856" w14:textId="77777777" w:rsidR="00841A50" w:rsidRDefault="00841A50">
            <w:pPr>
              <w:pStyle w:val="TableParagraph"/>
              <w:spacing w:before="66"/>
              <w:ind w:left="113"/>
              <w:rPr>
                <w:rFonts w:ascii="Times New Roman" w:hAnsi="Times New Roman" w:cs="Times New Roman"/>
                <w:sz w:val="20"/>
                <w:szCs w:val="20"/>
              </w:rPr>
            </w:pPr>
          </w:p>
          <w:p w14:paraId="1991BA5F" w14:textId="77777777" w:rsidR="00841A50" w:rsidRDefault="00841A50">
            <w:pPr>
              <w:pStyle w:val="TableParagraph"/>
              <w:spacing w:before="66"/>
              <w:ind w:left="113"/>
              <w:rPr>
                <w:rFonts w:ascii="Times New Roman" w:hAnsi="Times New Roman" w:cs="Times New Roman"/>
                <w:sz w:val="20"/>
                <w:szCs w:val="20"/>
              </w:rPr>
            </w:pPr>
          </w:p>
          <w:p w14:paraId="25090603" w14:textId="2648D441" w:rsidR="007D4ECF" w:rsidRDefault="00841A50">
            <w:pPr>
              <w:pStyle w:val="TableParagraph"/>
              <w:spacing w:before="66"/>
              <w:ind w:left="113"/>
              <w:rPr>
                <w:rFonts w:ascii="Times New Roman" w:hAnsi="Times New Roman" w:cs="Times New Roman"/>
                <w:sz w:val="20"/>
                <w:szCs w:val="20"/>
              </w:rPr>
            </w:pPr>
            <w:r>
              <w:rPr>
                <w:rFonts w:ascii="Times New Roman" w:hAnsi="Times New Roman" w:cs="Times New Roman"/>
                <w:sz w:val="20"/>
                <w:szCs w:val="20"/>
              </w:rPr>
              <w:t xml:space="preserve">          </w:t>
            </w:r>
            <w:r w:rsidR="00312785">
              <w:rPr>
                <w:rFonts w:ascii="Times New Roman" w:hAnsi="Times New Roman" w:cs="Times New Roman"/>
                <w:sz w:val="20"/>
                <w:szCs w:val="20"/>
              </w:rPr>
              <w:t xml:space="preserve">           </w:t>
            </w:r>
            <w:r w:rsidR="007D4ECF">
              <w:rPr>
                <w:rFonts w:ascii="Times New Roman" w:hAnsi="Times New Roman" w:cs="Times New Roman"/>
                <w:sz w:val="20"/>
                <w:szCs w:val="20"/>
              </w:rPr>
              <w:t xml:space="preserve">Nu </w:t>
            </w:r>
            <w:proofErr w:type="spellStart"/>
            <w:r w:rsidR="007D4ECF">
              <w:rPr>
                <w:rFonts w:ascii="Times New Roman" w:hAnsi="Times New Roman" w:cs="Times New Roman"/>
                <w:sz w:val="20"/>
                <w:szCs w:val="20"/>
              </w:rPr>
              <w:t>este</w:t>
            </w:r>
            <w:proofErr w:type="spellEnd"/>
            <w:r w:rsidR="007D4ECF">
              <w:rPr>
                <w:rFonts w:ascii="Times New Roman" w:hAnsi="Times New Roman" w:cs="Times New Roman"/>
                <w:sz w:val="20"/>
                <w:szCs w:val="20"/>
              </w:rPr>
              <w:t xml:space="preserve"> </w:t>
            </w:r>
            <w:proofErr w:type="spellStart"/>
            <w:r w:rsidR="007D4ECF">
              <w:rPr>
                <w:rFonts w:ascii="Times New Roman" w:hAnsi="Times New Roman" w:cs="Times New Roman"/>
                <w:sz w:val="20"/>
                <w:szCs w:val="20"/>
              </w:rPr>
              <w:t>cazul</w:t>
            </w:r>
            <w:proofErr w:type="spellEnd"/>
          </w:p>
          <w:p w14:paraId="716E9E62" w14:textId="3BBF0279" w:rsidR="00761C0C" w:rsidRDefault="00761C0C">
            <w:pPr>
              <w:pStyle w:val="TableParagraph"/>
              <w:spacing w:before="66"/>
              <w:ind w:left="113"/>
              <w:rPr>
                <w:rFonts w:ascii="Times New Roman" w:hAnsi="Times New Roman" w:cs="Times New Roman"/>
                <w:sz w:val="20"/>
                <w:szCs w:val="20"/>
              </w:rPr>
            </w:pPr>
          </w:p>
          <w:p w14:paraId="29CEB2F3" w14:textId="79B3E9B1" w:rsidR="00761C0C" w:rsidRDefault="00761C0C">
            <w:pPr>
              <w:pStyle w:val="TableParagraph"/>
              <w:spacing w:before="66"/>
              <w:ind w:left="113"/>
              <w:rPr>
                <w:rFonts w:ascii="Times New Roman" w:hAnsi="Times New Roman" w:cs="Times New Roman"/>
                <w:sz w:val="20"/>
                <w:szCs w:val="20"/>
              </w:rPr>
            </w:pPr>
          </w:p>
          <w:p w14:paraId="06192E34" w14:textId="0F0E40F5" w:rsidR="00761C0C" w:rsidRDefault="00761C0C">
            <w:pPr>
              <w:pStyle w:val="TableParagraph"/>
              <w:spacing w:before="66"/>
              <w:ind w:left="113"/>
              <w:rPr>
                <w:rFonts w:ascii="Times New Roman" w:hAnsi="Times New Roman" w:cs="Times New Roman"/>
                <w:sz w:val="20"/>
                <w:szCs w:val="20"/>
              </w:rPr>
            </w:pPr>
          </w:p>
          <w:p w14:paraId="30DEB618" w14:textId="6AFC8E4F" w:rsidR="00761C0C" w:rsidRDefault="00761C0C">
            <w:pPr>
              <w:pStyle w:val="TableParagraph"/>
              <w:spacing w:before="66"/>
              <w:ind w:left="113"/>
              <w:rPr>
                <w:rFonts w:ascii="Times New Roman" w:hAnsi="Times New Roman" w:cs="Times New Roman"/>
                <w:sz w:val="20"/>
                <w:szCs w:val="20"/>
              </w:rPr>
            </w:pPr>
          </w:p>
          <w:p w14:paraId="75EC537F" w14:textId="064C376F" w:rsidR="00761C0C" w:rsidRDefault="00761C0C">
            <w:pPr>
              <w:pStyle w:val="TableParagraph"/>
              <w:spacing w:before="66"/>
              <w:ind w:left="113"/>
              <w:rPr>
                <w:rFonts w:ascii="Times New Roman" w:hAnsi="Times New Roman" w:cs="Times New Roman"/>
                <w:sz w:val="20"/>
                <w:szCs w:val="20"/>
              </w:rPr>
            </w:pPr>
          </w:p>
          <w:p w14:paraId="34F76063" w14:textId="11397F3F" w:rsidR="00761C0C" w:rsidRDefault="00761C0C">
            <w:pPr>
              <w:pStyle w:val="TableParagraph"/>
              <w:spacing w:before="66"/>
              <w:ind w:left="113"/>
              <w:rPr>
                <w:rFonts w:ascii="Times New Roman" w:hAnsi="Times New Roman" w:cs="Times New Roman"/>
                <w:sz w:val="20"/>
                <w:szCs w:val="20"/>
              </w:rPr>
            </w:pPr>
          </w:p>
          <w:p w14:paraId="65D36016" w14:textId="791A21C7" w:rsidR="00761C0C" w:rsidRDefault="00761C0C">
            <w:pPr>
              <w:pStyle w:val="TableParagraph"/>
              <w:spacing w:before="66"/>
              <w:ind w:left="113"/>
              <w:rPr>
                <w:rFonts w:ascii="Times New Roman" w:hAnsi="Times New Roman" w:cs="Times New Roman"/>
                <w:sz w:val="20"/>
                <w:szCs w:val="20"/>
              </w:rPr>
            </w:pPr>
          </w:p>
          <w:p w14:paraId="7A8EBDCF" w14:textId="6DE4470A" w:rsidR="00761C0C" w:rsidRDefault="00761C0C">
            <w:pPr>
              <w:pStyle w:val="TableParagraph"/>
              <w:spacing w:before="66"/>
              <w:ind w:left="113"/>
              <w:rPr>
                <w:rFonts w:ascii="Times New Roman" w:hAnsi="Times New Roman" w:cs="Times New Roman"/>
                <w:sz w:val="20"/>
                <w:szCs w:val="20"/>
              </w:rPr>
            </w:pPr>
          </w:p>
          <w:p w14:paraId="698641B1" w14:textId="7396FF15" w:rsidR="00C14266" w:rsidRDefault="00C14266">
            <w:pPr>
              <w:pStyle w:val="TableParagraph"/>
              <w:spacing w:before="66"/>
              <w:ind w:left="113"/>
              <w:rPr>
                <w:rFonts w:ascii="Times New Roman" w:hAnsi="Times New Roman" w:cs="Times New Roman"/>
                <w:sz w:val="20"/>
                <w:szCs w:val="20"/>
              </w:rPr>
            </w:pPr>
          </w:p>
          <w:p w14:paraId="02C4AB63" w14:textId="3D6F8BD6" w:rsidR="007159E2" w:rsidRDefault="007159E2">
            <w:pPr>
              <w:pStyle w:val="TableParagraph"/>
              <w:spacing w:before="66"/>
              <w:ind w:left="113"/>
              <w:rPr>
                <w:rFonts w:ascii="Times New Roman" w:hAnsi="Times New Roman" w:cs="Times New Roman"/>
                <w:sz w:val="20"/>
                <w:szCs w:val="20"/>
              </w:rPr>
            </w:pPr>
          </w:p>
          <w:p w14:paraId="7B546C3A" w14:textId="70C8E4F4" w:rsidR="00C061AF" w:rsidRDefault="00C061AF">
            <w:pPr>
              <w:pStyle w:val="TableParagraph"/>
              <w:spacing w:before="66"/>
              <w:ind w:left="113"/>
              <w:rPr>
                <w:rFonts w:ascii="Times New Roman" w:hAnsi="Times New Roman" w:cs="Times New Roman"/>
                <w:sz w:val="20"/>
                <w:szCs w:val="20"/>
              </w:rPr>
            </w:pPr>
          </w:p>
          <w:p w14:paraId="66045674" w14:textId="4F759D0C" w:rsidR="00C061AF" w:rsidRDefault="00C061AF">
            <w:pPr>
              <w:pStyle w:val="TableParagraph"/>
              <w:spacing w:before="66"/>
              <w:ind w:left="113"/>
              <w:rPr>
                <w:rFonts w:ascii="Times New Roman" w:hAnsi="Times New Roman" w:cs="Times New Roman"/>
                <w:sz w:val="20"/>
                <w:szCs w:val="20"/>
              </w:rPr>
            </w:pPr>
          </w:p>
          <w:p w14:paraId="6E16A754" w14:textId="761E36C7" w:rsidR="00C061AF" w:rsidRDefault="00C061AF">
            <w:pPr>
              <w:pStyle w:val="TableParagraph"/>
              <w:spacing w:before="66"/>
              <w:ind w:left="113"/>
              <w:rPr>
                <w:rFonts w:ascii="Times New Roman" w:hAnsi="Times New Roman" w:cs="Times New Roman"/>
                <w:sz w:val="20"/>
                <w:szCs w:val="20"/>
              </w:rPr>
            </w:pPr>
          </w:p>
          <w:p w14:paraId="0028547A" w14:textId="263D7A41" w:rsidR="00C061AF" w:rsidRDefault="00C061AF">
            <w:pPr>
              <w:pStyle w:val="TableParagraph"/>
              <w:spacing w:before="66"/>
              <w:ind w:left="113"/>
              <w:rPr>
                <w:rFonts w:ascii="Times New Roman" w:hAnsi="Times New Roman" w:cs="Times New Roman"/>
                <w:sz w:val="20"/>
                <w:szCs w:val="20"/>
              </w:rPr>
            </w:pPr>
          </w:p>
          <w:p w14:paraId="1F87D05B" w14:textId="77777777" w:rsidR="00C061AF" w:rsidRDefault="00C061AF">
            <w:pPr>
              <w:pStyle w:val="TableParagraph"/>
              <w:spacing w:before="66"/>
              <w:ind w:left="113"/>
              <w:rPr>
                <w:rFonts w:ascii="Times New Roman" w:hAnsi="Times New Roman" w:cs="Times New Roman"/>
                <w:sz w:val="20"/>
                <w:szCs w:val="20"/>
              </w:rPr>
            </w:pPr>
          </w:p>
          <w:p w14:paraId="08FD678F" w14:textId="77777777" w:rsidR="00FE0A66" w:rsidRDefault="00FE0A66" w:rsidP="00FE0A66">
            <w:pPr>
              <w:pStyle w:val="TableParagraph"/>
              <w:spacing w:before="66"/>
              <w:ind w:left="113"/>
              <w:jc w:val="center"/>
              <w:rPr>
                <w:rFonts w:ascii="Times New Roman" w:hAnsi="Times New Roman" w:cs="Times New Roman"/>
                <w:sz w:val="20"/>
                <w:szCs w:val="20"/>
                <w:lang w:val="ro-RO"/>
              </w:rPr>
            </w:pPr>
          </w:p>
          <w:p w14:paraId="0427E63F" w14:textId="77777777" w:rsidR="00FE0A66" w:rsidRDefault="00FE0A66" w:rsidP="00FE0A66">
            <w:pPr>
              <w:pStyle w:val="TableParagraph"/>
              <w:spacing w:before="66"/>
              <w:ind w:left="113"/>
              <w:jc w:val="center"/>
              <w:rPr>
                <w:rFonts w:ascii="Times New Roman" w:hAnsi="Times New Roman" w:cs="Times New Roman"/>
                <w:sz w:val="20"/>
                <w:szCs w:val="20"/>
                <w:lang w:val="ro-RO"/>
              </w:rPr>
            </w:pPr>
          </w:p>
          <w:p w14:paraId="1045CCF0" w14:textId="77777777" w:rsidR="00FE0A66" w:rsidRDefault="00FE0A66" w:rsidP="00FE0A66">
            <w:pPr>
              <w:pStyle w:val="TableParagraph"/>
              <w:spacing w:before="66"/>
              <w:ind w:left="113"/>
              <w:jc w:val="center"/>
              <w:rPr>
                <w:rFonts w:ascii="Times New Roman" w:hAnsi="Times New Roman" w:cs="Times New Roman"/>
                <w:sz w:val="20"/>
                <w:szCs w:val="20"/>
                <w:lang w:val="ro-RO"/>
              </w:rPr>
            </w:pPr>
          </w:p>
          <w:p w14:paraId="21007C57" w14:textId="09B8C40D" w:rsidR="00761C0C" w:rsidRDefault="00AE4090" w:rsidP="00FE0A66">
            <w:pPr>
              <w:pStyle w:val="TableParagraph"/>
              <w:spacing w:before="66"/>
              <w:ind w:left="113"/>
              <w:jc w:val="center"/>
              <w:rPr>
                <w:rFonts w:ascii="Times New Roman" w:hAnsi="Times New Roman" w:cs="Times New Roman"/>
                <w:sz w:val="20"/>
                <w:szCs w:val="20"/>
              </w:rPr>
            </w:pPr>
            <w:r w:rsidRPr="00AE4090">
              <w:rPr>
                <w:rFonts w:ascii="Times New Roman" w:hAnsi="Times New Roman" w:cs="Times New Roman"/>
                <w:sz w:val="20"/>
                <w:szCs w:val="20"/>
                <w:lang w:val="ro-RO"/>
              </w:rPr>
              <w:t>Nu este cazul</w:t>
            </w:r>
          </w:p>
          <w:p w14:paraId="50D11206" w14:textId="7FAD460B" w:rsidR="00353D4D" w:rsidRDefault="00353D4D">
            <w:pPr>
              <w:pStyle w:val="TableParagraph"/>
              <w:spacing w:before="66"/>
              <w:ind w:left="113"/>
              <w:rPr>
                <w:rFonts w:ascii="Times New Roman" w:hAnsi="Times New Roman" w:cs="Times New Roman"/>
                <w:sz w:val="20"/>
                <w:szCs w:val="20"/>
              </w:rPr>
            </w:pPr>
          </w:p>
          <w:p w14:paraId="35651A58" w14:textId="02B06FAC" w:rsidR="00353D4D" w:rsidRDefault="00353D4D">
            <w:pPr>
              <w:pStyle w:val="TableParagraph"/>
              <w:spacing w:before="66"/>
              <w:ind w:left="113"/>
              <w:rPr>
                <w:rFonts w:ascii="Times New Roman" w:hAnsi="Times New Roman" w:cs="Times New Roman"/>
                <w:sz w:val="20"/>
                <w:szCs w:val="20"/>
              </w:rPr>
            </w:pPr>
          </w:p>
          <w:p w14:paraId="45B8DAD2" w14:textId="5FAF931D" w:rsidR="00353D4D" w:rsidRDefault="00353D4D">
            <w:pPr>
              <w:pStyle w:val="TableParagraph"/>
              <w:spacing w:before="66"/>
              <w:ind w:left="113"/>
              <w:rPr>
                <w:rFonts w:ascii="Times New Roman" w:hAnsi="Times New Roman" w:cs="Times New Roman"/>
                <w:sz w:val="20"/>
                <w:szCs w:val="20"/>
              </w:rPr>
            </w:pPr>
          </w:p>
          <w:p w14:paraId="6DABB4CC" w14:textId="6F43DA36" w:rsidR="00353D4D" w:rsidRDefault="00353D4D">
            <w:pPr>
              <w:pStyle w:val="TableParagraph"/>
              <w:spacing w:before="66"/>
              <w:ind w:left="113"/>
              <w:rPr>
                <w:rFonts w:ascii="Times New Roman" w:hAnsi="Times New Roman" w:cs="Times New Roman"/>
                <w:sz w:val="20"/>
                <w:szCs w:val="20"/>
              </w:rPr>
            </w:pPr>
          </w:p>
          <w:p w14:paraId="0A18EF00" w14:textId="79958486" w:rsidR="00353D4D" w:rsidRDefault="00353D4D">
            <w:pPr>
              <w:pStyle w:val="TableParagraph"/>
              <w:spacing w:before="66"/>
              <w:ind w:left="113"/>
              <w:rPr>
                <w:rFonts w:ascii="Times New Roman" w:hAnsi="Times New Roman" w:cs="Times New Roman"/>
                <w:sz w:val="20"/>
                <w:szCs w:val="20"/>
              </w:rPr>
            </w:pPr>
          </w:p>
          <w:p w14:paraId="780A0B5A" w14:textId="77777777" w:rsidR="00353D4D" w:rsidRDefault="00353D4D">
            <w:pPr>
              <w:pStyle w:val="TableParagraph"/>
              <w:spacing w:before="66"/>
              <w:ind w:left="113"/>
              <w:rPr>
                <w:rFonts w:ascii="Times New Roman" w:hAnsi="Times New Roman" w:cs="Times New Roman"/>
                <w:sz w:val="20"/>
                <w:szCs w:val="20"/>
              </w:rPr>
            </w:pPr>
          </w:p>
          <w:p w14:paraId="663878D4" w14:textId="77777777" w:rsidR="007D4ECF" w:rsidRDefault="007D4ECF">
            <w:pPr>
              <w:pStyle w:val="TableParagraph"/>
              <w:spacing w:before="66"/>
              <w:ind w:left="113"/>
              <w:rPr>
                <w:rFonts w:ascii="Times New Roman" w:hAnsi="Times New Roman" w:cs="Times New Roman"/>
                <w:sz w:val="20"/>
                <w:szCs w:val="20"/>
              </w:rPr>
            </w:pPr>
          </w:p>
          <w:p w14:paraId="1F8051C2" w14:textId="77777777" w:rsidR="002259A5" w:rsidRPr="000107AA" w:rsidRDefault="0026132C" w:rsidP="008C578A">
            <w:pPr>
              <w:pStyle w:val="TableParagraph"/>
              <w:spacing w:before="66"/>
              <w:ind w:left="113"/>
              <w:rPr>
                <w:rFonts w:ascii="Times New Roman" w:hAnsi="Times New Roman" w:cs="Times New Roman"/>
                <w:sz w:val="20"/>
                <w:szCs w:val="20"/>
              </w:rPr>
            </w:pPr>
            <w:r>
              <w:rPr>
                <w:rFonts w:ascii="Times New Roman" w:hAnsi="Times New Roman" w:cs="Times New Roman"/>
                <w:sz w:val="20"/>
                <w:szCs w:val="20"/>
              </w:rPr>
              <w:t xml:space="preserve"> </w:t>
            </w:r>
          </w:p>
        </w:tc>
      </w:tr>
    </w:tbl>
    <w:p w14:paraId="68A8E9FB" w14:textId="51266409" w:rsidR="002259A5" w:rsidRPr="000107AA" w:rsidRDefault="00DD5485" w:rsidP="008E30B8">
      <w:pPr>
        <w:pStyle w:val="BodyText"/>
        <w:rPr>
          <w:rFonts w:ascii="Times New Roman" w:hAnsi="Times New Roman" w:cs="Times New Roman"/>
        </w:rPr>
      </w:pPr>
      <w:r>
        <w:rPr>
          <w:rFonts w:ascii="Times New Roman" w:hAnsi="Times New Roman" w:cs="Times New Roman"/>
          <w:noProof/>
          <w:sz w:val="20"/>
          <w:szCs w:val="20"/>
          <w:lang w:val="ro-RO" w:eastAsia="ro-RO"/>
        </w:rPr>
        <w:lastRenderedPageBreak/>
        <mc:AlternateContent>
          <mc:Choice Requires="wps">
            <w:drawing>
              <wp:anchor distT="0" distB="0" distL="114300" distR="114300" simplePos="0" relativeHeight="251668480" behindDoc="0" locked="0" layoutInCell="1" allowOverlap="1" wp14:anchorId="4BF461A1" wp14:editId="5DA65561">
                <wp:simplePos x="0" y="0"/>
                <wp:positionH relativeFrom="column">
                  <wp:posOffset>10944225</wp:posOffset>
                </wp:positionH>
                <wp:positionV relativeFrom="paragraph">
                  <wp:posOffset>-1589405</wp:posOffset>
                </wp:positionV>
                <wp:extent cx="10134600" cy="18415"/>
                <wp:effectExtent l="9525" t="13970" r="9525" b="571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34600"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2C329" id="AutoShape 21" o:spid="_x0000_s1026" type="#_x0000_t32" style="position:absolute;margin-left:861.75pt;margin-top:-125.15pt;width:798pt;height:1.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H+KwIAAEs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"/>
            </w:pict>
          </mc:Fallback>
        </mc:AlternateContent>
      </w:r>
      <w:r>
        <w:rPr>
          <w:rFonts w:ascii="Times New Roman" w:hAnsi="Times New Roman" w:cs="Times New Roman"/>
          <w:noProof/>
          <w:sz w:val="20"/>
          <w:szCs w:val="20"/>
          <w:lang w:val="ro-RO" w:eastAsia="ro-RO"/>
        </w:rPr>
        <mc:AlternateContent>
          <mc:Choice Requires="wps">
            <w:drawing>
              <wp:anchor distT="0" distB="0" distL="114300" distR="114300" simplePos="0" relativeHeight="251666432" behindDoc="0" locked="0" layoutInCell="1" allowOverlap="1" wp14:anchorId="728465D0" wp14:editId="52A06039">
                <wp:simplePos x="0" y="0"/>
                <wp:positionH relativeFrom="column">
                  <wp:posOffset>10227945</wp:posOffset>
                </wp:positionH>
                <wp:positionV relativeFrom="paragraph">
                  <wp:posOffset>-1054735</wp:posOffset>
                </wp:positionV>
                <wp:extent cx="11430" cy="161925"/>
                <wp:effectExtent l="7620" t="5715" r="9525" b="1333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FE8D2" id="AutoShape 18" o:spid="_x0000_s1026" type="#_x0000_t32" style="position:absolute;margin-left:805.35pt;margin-top:-83.05pt;width:.9pt;height:12.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6TKAIAAEkEAAAOAAAAZHJzL2Uyb0RvYy54bWysVMGOmzAQvVfqP1jcEyBL0g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"/>
            </w:pict>
          </mc:Fallback>
        </mc:AlternateContent>
      </w:r>
    </w:p>
    <w:sectPr w:rsidR="002259A5" w:rsidRPr="000107AA" w:rsidSect="004E1B7A">
      <w:footerReference w:type="default" r:id="rId19"/>
      <w:type w:val="continuous"/>
      <w:pgSz w:w="16840" w:h="11910" w:orient="landscape"/>
      <w:pgMar w:top="120" w:right="140" w:bottom="280" w:left="1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5BCD5" w14:textId="77777777" w:rsidR="00E54EAD" w:rsidRDefault="00E54EAD" w:rsidP="008E30B8">
      <w:r>
        <w:separator/>
      </w:r>
    </w:p>
  </w:endnote>
  <w:endnote w:type="continuationSeparator" w:id="0">
    <w:p w14:paraId="3FE01B92" w14:textId="77777777" w:rsidR="00E54EAD" w:rsidRDefault="00E54EAD" w:rsidP="008E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7227" w14:textId="77777777" w:rsidR="008E30B8" w:rsidRPr="000107AA" w:rsidRDefault="008E30B8" w:rsidP="008E30B8">
    <w:pPr>
      <w:pStyle w:val="BodyText"/>
      <w:ind w:firstLine="216"/>
      <w:rPr>
        <w:rFonts w:ascii="Times New Roman" w:hAnsi="Times New Roman" w:cs="Times New Roman"/>
      </w:rPr>
    </w:pPr>
    <w:r w:rsidRPr="000107AA">
      <w:rPr>
        <w:rFonts w:ascii="Times New Roman" w:hAnsi="Times New Roman" w:cs="Times New Roman"/>
      </w:rPr>
      <w:t>RCS &amp; RDS S.A.</w:t>
    </w:r>
  </w:p>
  <w:p w14:paraId="1A7A2740" w14:textId="77777777" w:rsidR="008E30B8" w:rsidRPr="008E30B8" w:rsidRDefault="008E30B8" w:rsidP="008E30B8">
    <w:pPr>
      <w:pStyle w:val="BodyText"/>
      <w:spacing w:line="129" w:lineRule="exact"/>
      <w:ind w:left="216"/>
      <w:rPr>
        <w:rFonts w:ascii="Times New Roman" w:hAnsi="Times New Roman" w:cs="Times New Roman"/>
      </w:rPr>
    </w:pPr>
    <w:r w:rsidRPr="000107AA">
      <w:rPr>
        <w:rFonts w:ascii="Times New Roman" w:hAnsi="Times New Roman" w:cs="Times New Roman"/>
      </w:rPr>
      <w:t xml:space="preserve">Nr. de </w:t>
    </w:r>
    <w:proofErr w:type="spellStart"/>
    <w:r w:rsidRPr="000107AA">
      <w:rPr>
        <w:rFonts w:ascii="Times New Roman" w:hAnsi="Times New Roman" w:cs="Times New Roman"/>
      </w:rPr>
      <w:t>ordine</w:t>
    </w:r>
    <w:proofErr w:type="spellEnd"/>
    <w:r w:rsidRPr="000107AA">
      <w:rPr>
        <w:rFonts w:ascii="Times New Roman" w:hAnsi="Times New Roman" w:cs="Times New Roman"/>
      </w:rPr>
      <w:t xml:space="preserve"> </w:t>
    </w:r>
    <w:proofErr w:type="spellStart"/>
    <w:r w:rsidRPr="000107AA">
      <w:rPr>
        <w:rFonts w:ascii="Times New Roman" w:hAnsi="Times New Roman" w:cs="Times New Roman"/>
      </w:rPr>
      <w:t>în</w:t>
    </w:r>
    <w:proofErr w:type="spellEnd"/>
    <w:r w:rsidRPr="000107AA">
      <w:rPr>
        <w:rFonts w:ascii="Times New Roman" w:hAnsi="Times New Roman" w:cs="Times New Roman"/>
      </w:rPr>
      <w:t xml:space="preserve"> Reg. Com.: J40/12278/1994 | C.U.I.: 5888716; </w:t>
    </w:r>
    <w:proofErr w:type="spellStart"/>
    <w:r w:rsidRPr="000107AA">
      <w:rPr>
        <w:rFonts w:ascii="Times New Roman" w:hAnsi="Times New Roman" w:cs="Times New Roman"/>
      </w:rPr>
      <w:t>atribut</w:t>
    </w:r>
    <w:proofErr w:type="spellEnd"/>
    <w:r w:rsidRPr="000107AA">
      <w:rPr>
        <w:rFonts w:ascii="Times New Roman" w:hAnsi="Times New Roman" w:cs="Times New Roman"/>
      </w:rPr>
      <w:t xml:space="preserve"> fiscal: RO | Capital Social </w:t>
    </w:r>
    <w:proofErr w:type="spellStart"/>
    <w:r w:rsidRPr="000107AA">
      <w:rPr>
        <w:rFonts w:ascii="Times New Roman" w:hAnsi="Times New Roman" w:cs="Times New Roman"/>
      </w:rPr>
      <w:t>subscris</w:t>
    </w:r>
    <w:proofErr w:type="spellEnd"/>
    <w:r w:rsidRPr="000107AA">
      <w:rPr>
        <w:rFonts w:ascii="Times New Roman" w:hAnsi="Times New Roman" w:cs="Times New Roman"/>
      </w:rPr>
      <w:t xml:space="preserve"> </w:t>
    </w:r>
    <w:proofErr w:type="spellStart"/>
    <w:r w:rsidRPr="000107AA">
      <w:rPr>
        <w:rFonts w:ascii="Times New Roman" w:hAnsi="Times New Roman" w:cs="Times New Roman"/>
      </w:rPr>
      <w:t>şi</w:t>
    </w:r>
    <w:proofErr w:type="spellEnd"/>
    <w:r w:rsidRPr="000107AA">
      <w:rPr>
        <w:rFonts w:ascii="Times New Roman" w:hAnsi="Times New Roman" w:cs="Times New Roman"/>
      </w:rPr>
      <w:t xml:space="preserve"> </w:t>
    </w:r>
    <w:proofErr w:type="spellStart"/>
    <w:r w:rsidRPr="000107AA">
      <w:rPr>
        <w:rFonts w:ascii="Times New Roman" w:hAnsi="Times New Roman" w:cs="Times New Roman"/>
      </w:rPr>
      <w:t>vărsat</w:t>
    </w:r>
    <w:proofErr w:type="spellEnd"/>
    <w:r w:rsidRPr="000107AA">
      <w:rPr>
        <w:rFonts w:ascii="Times New Roman" w:hAnsi="Times New Roman" w:cs="Times New Roman"/>
      </w:rPr>
      <w:t xml:space="preserve">: 38.594.163 LEI | Cod IBAN: RO06 INGB 0001 0001 8824 8913, ING Bank </w:t>
    </w:r>
    <w:proofErr w:type="spellStart"/>
    <w:r w:rsidRPr="000107AA">
      <w:rPr>
        <w:rFonts w:ascii="Times New Roman" w:hAnsi="Times New Roman" w:cs="Times New Roman"/>
      </w:rPr>
      <w:t>Bucureşti</w:t>
    </w:r>
    <w:proofErr w:type="spellEnd"/>
    <w:r w:rsidRPr="000107AA">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2157" w14:textId="77777777" w:rsidR="00E54EAD" w:rsidRDefault="00E54EAD" w:rsidP="008E30B8">
      <w:r>
        <w:separator/>
      </w:r>
    </w:p>
  </w:footnote>
  <w:footnote w:type="continuationSeparator" w:id="0">
    <w:p w14:paraId="31C9B742" w14:textId="77777777" w:rsidR="00E54EAD" w:rsidRDefault="00E54EAD" w:rsidP="008E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E7E96"/>
    <w:multiLevelType w:val="hybridMultilevel"/>
    <w:tmpl w:val="3AC26E64"/>
    <w:lvl w:ilvl="0" w:tplc="4E3474D4">
      <w:start w:val="1"/>
      <w:numFmt w:val="decimal"/>
      <w:lvlText w:val="%1."/>
      <w:lvlJc w:val="left"/>
      <w:pPr>
        <w:ind w:left="108" w:hanging="151"/>
      </w:pPr>
      <w:rPr>
        <w:rFonts w:ascii="Arial Narrow" w:eastAsia="Arial Narrow" w:hAnsi="Arial Narrow" w:cs="Arial Narrow" w:hint="default"/>
        <w:spacing w:val="-5"/>
        <w:w w:val="90"/>
        <w:sz w:val="20"/>
        <w:szCs w:val="20"/>
      </w:rPr>
    </w:lvl>
    <w:lvl w:ilvl="1" w:tplc="75C0A9F2">
      <w:numFmt w:val="bullet"/>
      <w:lvlText w:val="•"/>
      <w:lvlJc w:val="left"/>
      <w:pPr>
        <w:ind w:left="305" w:hanging="151"/>
      </w:pPr>
      <w:rPr>
        <w:rFonts w:hint="default"/>
      </w:rPr>
    </w:lvl>
    <w:lvl w:ilvl="2" w:tplc="381CE000">
      <w:numFmt w:val="bullet"/>
      <w:lvlText w:val="•"/>
      <w:lvlJc w:val="left"/>
      <w:pPr>
        <w:ind w:left="511" w:hanging="151"/>
      </w:pPr>
      <w:rPr>
        <w:rFonts w:hint="default"/>
      </w:rPr>
    </w:lvl>
    <w:lvl w:ilvl="3" w:tplc="0AFA85E6">
      <w:numFmt w:val="bullet"/>
      <w:lvlText w:val="•"/>
      <w:lvlJc w:val="left"/>
      <w:pPr>
        <w:ind w:left="717" w:hanging="151"/>
      </w:pPr>
      <w:rPr>
        <w:rFonts w:hint="default"/>
      </w:rPr>
    </w:lvl>
    <w:lvl w:ilvl="4" w:tplc="53F2BD06">
      <w:numFmt w:val="bullet"/>
      <w:lvlText w:val="•"/>
      <w:lvlJc w:val="left"/>
      <w:pPr>
        <w:ind w:left="923" w:hanging="151"/>
      </w:pPr>
      <w:rPr>
        <w:rFonts w:hint="default"/>
      </w:rPr>
    </w:lvl>
    <w:lvl w:ilvl="5" w:tplc="31FAB17E">
      <w:numFmt w:val="bullet"/>
      <w:lvlText w:val="•"/>
      <w:lvlJc w:val="left"/>
      <w:pPr>
        <w:ind w:left="1129" w:hanging="151"/>
      </w:pPr>
      <w:rPr>
        <w:rFonts w:hint="default"/>
      </w:rPr>
    </w:lvl>
    <w:lvl w:ilvl="6" w:tplc="D5408138">
      <w:numFmt w:val="bullet"/>
      <w:lvlText w:val="•"/>
      <w:lvlJc w:val="left"/>
      <w:pPr>
        <w:ind w:left="1334" w:hanging="151"/>
      </w:pPr>
      <w:rPr>
        <w:rFonts w:hint="default"/>
      </w:rPr>
    </w:lvl>
    <w:lvl w:ilvl="7" w:tplc="A9D87410">
      <w:numFmt w:val="bullet"/>
      <w:lvlText w:val="•"/>
      <w:lvlJc w:val="left"/>
      <w:pPr>
        <w:ind w:left="1540" w:hanging="151"/>
      </w:pPr>
      <w:rPr>
        <w:rFonts w:hint="default"/>
      </w:rPr>
    </w:lvl>
    <w:lvl w:ilvl="8" w:tplc="0016BE98">
      <w:numFmt w:val="bullet"/>
      <w:lvlText w:val="•"/>
      <w:lvlJc w:val="left"/>
      <w:pPr>
        <w:ind w:left="1746" w:hanging="151"/>
      </w:pPr>
      <w:rPr>
        <w:rFonts w:hint="default"/>
      </w:rPr>
    </w:lvl>
  </w:abstractNum>
  <w:abstractNum w:abstractNumId="1" w15:restartNumberingAfterBreak="0">
    <w:nsid w:val="6C287E21"/>
    <w:multiLevelType w:val="hybridMultilevel"/>
    <w:tmpl w:val="3058F664"/>
    <w:lvl w:ilvl="0" w:tplc="01462DD0">
      <w:start w:val="1"/>
      <w:numFmt w:val="decimal"/>
      <w:lvlText w:val="%1."/>
      <w:lvlJc w:val="left"/>
      <w:pPr>
        <w:ind w:left="108" w:hanging="188"/>
      </w:pPr>
      <w:rPr>
        <w:rFonts w:ascii="Arial Narrow" w:eastAsia="Arial Narrow" w:hAnsi="Arial Narrow" w:cs="Arial Narrow" w:hint="default"/>
        <w:spacing w:val="-5"/>
        <w:w w:val="90"/>
        <w:sz w:val="20"/>
        <w:szCs w:val="20"/>
      </w:rPr>
    </w:lvl>
    <w:lvl w:ilvl="1" w:tplc="0B6EC56E">
      <w:numFmt w:val="bullet"/>
      <w:lvlText w:val="•"/>
      <w:lvlJc w:val="left"/>
      <w:pPr>
        <w:ind w:left="373" w:hanging="188"/>
      </w:pPr>
      <w:rPr>
        <w:rFonts w:hint="default"/>
      </w:rPr>
    </w:lvl>
    <w:lvl w:ilvl="2" w:tplc="8EA0040A">
      <w:numFmt w:val="bullet"/>
      <w:lvlText w:val="•"/>
      <w:lvlJc w:val="left"/>
      <w:pPr>
        <w:ind w:left="646" w:hanging="188"/>
      </w:pPr>
      <w:rPr>
        <w:rFonts w:hint="default"/>
      </w:rPr>
    </w:lvl>
    <w:lvl w:ilvl="3" w:tplc="43487134">
      <w:numFmt w:val="bullet"/>
      <w:lvlText w:val="•"/>
      <w:lvlJc w:val="left"/>
      <w:pPr>
        <w:ind w:left="920" w:hanging="188"/>
      </w:pPr>
      <w:rPr>
        <w:rFonts w:hint="default"/>
      </w:rPr>
    </w:lvl>
    <w:lvl w:ilvl="4" w:tplc="363AC99C">
      <w:numFmt w:val="bullet"/>
      <w:lvlText w:val="•"/>
      <w:lvlJc w:val="left"/>
      <w:pPr>
        <w:ind w:left="1193" w:hanging="188"/>
      </w:pPr>
      <w:rPr>
        <w:rFonts w:hint="default"/>
      </w:rPr>
    </w:lvl>
    <w:lvl w:ilvl="5" w:tplc="EE0A7BC4">
      <w:numFmt w:val="bullet"/>
      <w:lvlText w:val="•"/>
      <w:lvlJc w:val="left"/>
      <w:pPr>
        <w:ind w:left="1467" w:hanging="188"/>
      </w:pPr>
      <w:rPr>
        <w:rFonts w:hint="default"/>
      </w:rPr>
    </w:lvl>
    <w:lvl w:ilvl="6" w:tplc="7A86ED20">
      <w:numFmt w:val="bullet"/>
      <w:lvlText w:val="•"/>
      <w:lvlJc w:val="left"/>
      <w:pPr>
        <w:ind w:left="1740" w:hanging="188"/>
      </w:pPr>
      <w:rPr>
        <w:rFonts w:hint="default"/>
      </w:rPr>
    </w:lvl>
    <w:lvl w:ilvl="7" w:tplc="9924A3E2">
      <w:numFmt w:val="bullet"/>
      <w:lvlText w:val="•"/>
      <w:lvlJc w:val="left"/>
      <w:pPr>
        <w:ind w:left="2013" w:hanging="188"/>
      </w:pPr>
      <w:rPr>
        <w:rFonts w:hint="default"/>
      </w:rPr>
    </w:lvl>
    <w:lvl w:ilvl="8" w:tplc="7F6004BE">
      <w:numFmt w:val="bullet"/>
      <w:lvlText w:val="•"/>
      <w:lvlJc w:val="left"/>
      <w:pPr>
        <w:ind w:left="2287" w:hanging="18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9A5"/>
    <w:rsid w:val="0000662F"/>
    <w:rsid w:val="000107AA"/>
    <w:rsid w:val="00017B66"/>
    <w:rsid w:val="00032390"/>
    <w:rsid w:val="00041D58"/>
    <w:rsid w:val="000467DA"/>
    <w:rsid w:val="00053FAA"/>
    <w:rsid w:val="000726F8"/>
    <w:rsid w:val="00073E84"/>
    <w:rsid w:val="00075282"/>
    <w:rsid w:val="00076139"/>
    <w:rsid w:val="00095C03"/>
    <w:rsid w:val="000A0A8D"/>
    <w:rsid w:val="000A22F9"/>
    <w:rsid w:val="000B6871"/>
    <w:rsid w:val="000C2C90"/>
    <w:rsid w:val="000C496D"/>
    <w:rsid w:val="000D5D87"/>
    <w:rsid w:val="000E1AD6"/>
    <w:rsid w:val="0012217D"/>
    <w:rsid w:val="00125D75"/>
    <w:rsid w:val="0013120C"/>
    <w:rsid w:val="00133058"/>
    <w:rsid w:val="00133BF1"/>
    <w:rsid w:val="001702C3"/>
    <w:rsid w:val="00171C57"/>
    <w:rsid w:val="0017207F"/>
    <w:rsid w:val="00193892"/>
    <w:rsid w:val="001A6842"/>
    <w:rsid w:val="001B32D4"/>
    <w:rsid w:val="001B3F4A"/>
    <w:rsid w:val="001C5295"/>
    <w:rsid w:val="001C63A6"/>
    <w:rsid w:val="001D0A76"/>
    <w:rsid w:val="001D686D"/>
    <w:rsid w:val="001E2F94"/>
    <w:rsid w:val="001E7C40"/>
    <w:rsid w:val="002259A5"/>
    <w:rsid w:val="002314A0"/>
    <w:rsid w:val="002329F4"/>
    <w:rsid w:val="00234CBE"/>
    <w:rsid w:val="00237438"/>
    <w:rsid w:val="00237D43"/>
    <w:rsid w:val="00244102"/>
    <w:rsid w:val="00251E38"/>
    <w:rsid w:val="0026132C"/>
    <w:rsid w:val="00261A8D"/>
    <w:rsid w:val="00272BAA"/>
    <w:rsid w:val="0028462E"/>
    <w:rsid w:val="00284A31"/>
    <w:rsid w:val="0029135D"/>
    <w:rsid w:val="00292D96"/>
    <w:rsid w:val="002973F8"/>
    <w:rsid w:val="002B3E53"/>
    <w:rsid w:val="002B7E63"/>
    <w:rsid w:val="002C4E7E"/>
    <w:rsid w:val="00301368"/>
    <w:rsid w:val="00302426"/>
    <w:rsid w:val="00307E63"/>
    <w:rsid w:val="00311B57"/>
    <w:rsid w:val="00312785"/>
    <w:rsid w:val="00331F1A"/>
    <w:rsid w:val="0034131C"/>
    <w:rsid w:val="00352E6A"/>
    <w:rsid w:val="00353D4D"/>
    <w:rsid w:val="003769D1"/>
    <w:rsid w:val="0037738A"/>
    <w:rsid w:val="00377463"/>
    <w:rsid w:val="00377E6E"/>
    <w:rsid w:val="00380A00"/>
    <w:rsid w:val="0038556F"/>
    <w:rsid w:val="003A0151"/>
    <w:rsid w:val="003A1E81"/>
    <w:rsid w:val="003A3FE8"/>
    <w:rsid w:val="003B3C0C"/>
    <w:rsid w:val="003C3531"/>
    <w:rsid w:val="003D208B"/>
    <w:rsid w:val="003F4ECD"/>
    <w:rsid w:val="00403EFD"/>
    <w:rsid w:val="00405F23"/>
    <w:rsid w:val="00431588"/>
    <w:rsid w:val="00432D05"/>
    <w:rsid w:val="00440236"/>
    <w:rsid w:val="00440A2D"/>
    <w:rsid w:val="00456213"/>
    <w:rsid w:val="00456C60"/>
    <w:rsid w:val="004723C7"/>
    <w:rsid w:val="00485F57"/>
    <w:rsid w:val="00486C24"/>
    <w:rsid w:val="00493E3D"/>
    <w:rsid w:val="004C51C8"/>
    <w:rsid w:val="004E021F"/>
    <w:rsid w:val="004E1B7A"/>
    <w:rsid w:val="004E471D"/>
    <w:rsid w:val="004F37AF"/>
    <w:rsid w:val="00500425"/>
    <w:rsid w:val="00501E6A"/>
    <w:rsid w:val="00505BD6"/>
    <w:rsid w:val="0050715D"/>
    <w:rsid w:val="00507FF5"/>
    <w:rsid w:val="0051082B"/>
    <w:rsid w:val="005124D4"/>
    <w:rsid w:val="005152FE"/>
    <w:rsid w:val="00525401"/>
    <w:rsid w:val="00526581"/>
    <w:rsid w:val="00535BF1"/>
    <w:rsid w:val="005528CD"/>
    <w:rsid w:val="00557613"/>
    <w:rsid w:val="00560B7D"/>
    <w:rsid w:val="00565154"/>
    <w:rsid w:val="005658B6"/>
    <w:rsid w:val="005661A8"/>
    <w:rsid w:val="00575BB2"/>
    <w:rsid w:val="0058468A"/>
    <w:rsid w:val="00587254"/>
    <w:rsid w:val="00593262"/>
    <w:rsid w:val="00596055"/>
    <w:rsid w:val="005B5A2F"/>
    <w:rsid w:val="005C1A0C"/>
    <w:rsid w:val="005C5FCE"/>
    <w:rsid w:val="005D3D94"/>
    <w:rsid w:val="005D6ADE"/>
    <w:rsid w:val="005E7485"/>
    <w:rsid w:val="00602926"/>
    <w:rsid w:val="00616B23"/>
    <w:rsid w:val="006265AD"/>
    <w:rsid w:val="00634AEC"/>
    <w:rsid w:val="00641994"/>
    <w:rsid w:val="00671BB8"/>
    <w:rsid w:val="00677611"/>
    <w:rsid w:val="00690CA0"/>
    <w:rsid w:val="006A0EAD"/>
    <w:rsid w:val="006A11D1"/>
    <w:rsid w:val="006A2131"/>
    <w:rsid w:val="006A7246"/>
    <w:rsid w:val="006B5ED9"/>
    <w:rsid w:val="006B722B"/>
    <w:rsid w:val="006E1AF6"/>
    <w:rsid w:val="006E1FC4"/>
    <w:rsid w:val="00712C37"/>
    <w:rsid w:val="007159E2"/>
    <w:rsid w:val="00735DB6"/>
    <w:rsid w:val="00743BD6"/>
    <w:rsid w:val="007468C6"/>
    <w:rsid w:val="00751C0E"/>
    <w:rsid w:val="0076130C"/>
    <w:rsid w:val="00761C0C"/>
    <w:rsid w:val="00784DF9"/>
    <w:rsid w:val="007C286B"/>
    <w:rsid w:val="007C56CE"/>
    <w:rsid w:val="007D4ECF"/>
    <w:rsid w:val="007E61CE"/>
    <w:rsid w:val="007E7CED"/>
    <w:rsid w:val="007F260B"/>
    <w:rsid w:val="0080102D"/>
    <w:rsid w:val="008022ED"/>
    <w:rsid w:val="00804B08"/>
    <w:rsid w:val="00821E97"/>
    <w:rsid w:val="0083231E"/>
    <w:rsid w:val="00841A50"/>
    <w:rsid w:val="0084567D"/>
    <w:rsid w:val="00847B2F"/>
    <w:rsid w:val="008512F9"/>
    <w:rsid w:val="00857983"/>
    <w:rsid w:val="00860DFA"/>
    <w:rsid w:val="008615DC"/>
    <w:rsid w:val="0086641B"/>
    <w:rsid w:val="0087273C"/>
    <w:rsid w:val="00884CD7"/>
    <w:rsid w:val="008876DE"/>
    <w:rsid w:val="00895462"/>
    <w:rsid w:val="008B666F"/>
    <w:rsid w:val="008C100F"/>
    <w:rsid w:val="008C578A"/>
    <w:rsid w:val="008C7F21"/>
    <w:rsid w:val="008D1BC3"/>
    <w:rsid w:val="008E2781"/>
    <w:rsid w:val="008E30B8"/>
    <w:rsid w:val="008F1E61"/>
    <w:rsid w:val="008F323A"/>
    <w:rsid w:val="009037B3"/>
    <w:rsid w:val="00910C5E"/>
    <w:rsid w:val="00922A5C"/>
    <w:rsid w:val="009468B5"/>
    <w:rsid w:val="00960FAE"/>
    <w:rsid w:val="00972C3B"/>
    <w:rsid w:val="00981277"/>
    <w:rsid w:val="009A7736"/>
    <w:rsid w:val="009B325D"/>
    <w:rsid w:val="009B382B"/>
    <w:rsid w:val="009C7FFA"/>
    <w:rsid w:val="009F57A6"/>
    <w:rsid w:val="009F7E63"/>
    <w:rsid w:val="00A0089E"/>
    <w:rsid w:val="00A205B8"/>
    <w:rsid w:val="00A34204"/>
    <w:rsid w:val="00A67029"/>
    <w:rsid w:val="00A67B97"/>
    <w:rsid w:val="00A73C64"/>
    <w:rsid w:val="00A82A9E"/>
    <w:rsid w:val="00A9216E"/>
    <w:rsid w:val="00AA0479"/>
    <w:rsid w:val="00AC1F59"/>
    <w:rsid w:val="00AC481E"/>
    <w:rsid w:val="00AD398A"/>
    <w:rsid w:val="00AD4068"/>
    <w:rsid w:val="00AE26AB"/>
    <w:rsid w:val="00AE4090"/>
    <w:rsid w:val="00B23AEB"/>
    <w:rsid w:val="00B25EDA"/>
    <w:rsid w:val="00B4726F"/>
    <w:rsid w:val="00B5743F"/>
    <w:rsid w:val="00B6515A"/>
    <w:rsid w:val="00B65248"/>
    <w:rsid w:val="00B80B1C"/>
    <w:rsid w:val="00B8661F"/>
    <w:rsid w:val="00BB0E41"/>
    <w:rsid w:val="00BC1A13"/>
    <w:rsid w:val="00BC58B1"/>
    <w:rsid w:val="00BE7C01"/>
    <w:rsid w:val="00BF17C4"/>
    <w:rsid w:val="00C061AF"/>
    <w:rsid w:val="00C14266"/>
    <w:rsid w:val="00C14BD6"/>
    <w:rsid w:val="00C22608"/>
    <w:rsid w:val="00C22A97"/>
    <w:rsid w:val="00C31EA3"/>
    <w:rsid w:val="00C4204F"/>
    <w:rsid w:val="00C62D0A"/>
    <w:rsid w:val="00C717C7"/>
    <w:rsid w:val="00C832EB"/>
    <w:rsid w:val="00C8513D"/>
    <w:rsid w:val="00C854C6"/>
    <w:rsid w:val="00C9142A"/>
    <w:rsid w:val="00CA3DC0"/>
    <w:rsid w:val="00CA7D9C"/>
    <w:rsid w:val="00CB2E06"/>
    <w:rsid w:val="00CC1AB8"/>
    <w:rsid w:val="00CC53D7"/>
    <w:rsid w:val="00CC5EC2"/>
    <w:rsid w:val="00CC6A0A"/>
    <w:rsid w:val="00CD0509"/>
    <w:rsid w:val="00CD2365"/>
    <w:rsid w:val="00CE4B61"/>
    <w:rsid w:val="00CF4F81"/>
    <w:rsid w:val="00D00779"/>
    <w:rsid w:val="00D01053"/>
    <w:rsid w:val="00D0153B"/>
    <w:rsid w:val="00D03F33"/>
    <w:rsid w:val="00D114C3"/>
    <w:rsid w:val="00D26E6B"/>
    <w:rsid w:val="00D66BD9"/>
    <w:rsid w:val="00D74B0E"/>
    <w:rsid w:val="00D90A4B"/>
    <w:rsid w:val="00D94693"/>
    <w:rsid w:val="00D95EF2"/>
    <w:rsid w:val="00DB448A"/>
    <w:rsid w:val="00DC06CD"/>
    <w:rsid w:val="00DC4567"/>
    <w:rsid w:val="00DC7EFB"/>
    <w:rsid w:val="00DD5485"/>
    <w:rsid w:val="00DE13A7"/>
    <w:rsid w:val="00DE2AE6"/>
    <w:rsid w:val="00DE475A"/>
    <w:rsid w:val="00DE6115"/>
    <w:rsid w:val="00DF25F6"/>
    <w:rsid w:val="00E13D3E"/>
    <w:rsid w:val="00E164E5"/>
    <w:rsid w:val="00E20C28"/>
    <w:rsid w:val="00E210B5"/>
    <w:rsid w:val="00E23B41"/>
    <w:rsid w:val="00E42D64"/>
    <w:rsid w:val="00E52E1D"/>
    <w:rsid w:val="00E54EAD"/>
    <w:rsid w:val="00E57437"/>
    <w:rsid w:val="00E60576"/>
    <w:rsid w:val="00E620B8"/>
    <w:rsid w:val="00E62464"/>
    <w:rsid w:val="00E6353D"/>
    <w:rsid w:val="00E66D1F"/>
    <w:rsid w:val="00E71ED6"/>
    <w:rsid w:val="00E7383C"/>
    <w:rsid w:val="00E84B8F"/>
    <w:rsid w:val="00EA172B"/>
    <w:rsid w:val="00EA6DAA"/>
    <w:rsid w:val="00EB3473"/>
    <w:rsid w:val="00EC4225"/>
    <w:rsid w:val="00EC73A9"/>
    <w:rsid w:val="00EC7F59"/>
    <w:rsid w:val="00ED1AA8"/>
    <w:rsid w:val="00EE7746"/>
    <w:rsid w:val="00EF04E6"/>
    <w:rsid w:val="00F11D4F"/>
    <w:rsid w:val="00F175D8"/>
    <w:rsid w:val="00F34124"/>
    <w:rsid w:val="00F6363C"/>
    <w:rsid w:val="00F63CB9"/>
    <w:rsid w:val="00F64DF2"/>
    <w:rsid w:val="00F7091B"/>
    <w:rsid w:val="00F73EC1"/>
    <w:rsid w:val="00F8207C"/>
    <w:rsid w:val="00F82F40"/>
    <w:rsid w:val="00F90ADE"/>
    <w:rsid w:val="00FA28CD"/>
    <w:rsid w:val="00FB0A75"/>
    <w:rsid w:val="00FB7970"/>
    <w:rsid w:val="00FD66E1"/>
    <w:rsid w:val="00FD76C8"/>
    <w:rsid w:val="00FE0A66"/>
    <w:rsid w:val="00FE11F7"/>
    <w:rsid w:val="00FF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42E6"/>
  <w15:docId w15:val="{D5E2967D-E55B-4B4D-B280-0D8D62D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1B7A"/>
    <w:rPr>
      <w:rFonts w:ascii="Arial" w:eastAsia="Arial" w:hAnsi="Arial" w:cs="Arial"/>
    </w:rPr>
  </w:style>
  <w:style w:type="paragraph" w:styleId="Heading1">
    <w:name w:val="heading 1"/>
    <w:basedOn w:val="Normal"/>
    <w:uiPriority w:val="1"/>
    <w:qFormat/>
    <w:rsid w:val="004E1B7A"/>
    <w:pPr>
      <w:spacing w:before="94"/>
      <w:ind w:left="1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1B7A"/>
    <w:rPr>
      <w:sz w:val="12"/>
      <w:szCs w:val="12"/>
    </w:rPr>
  </w:style>
  <w:style w:type="paragraph" w:styleId="ListParagraph">
    <w:name w:val="List Paragraph"/>
    <w:basedOn w:val="Normal"/>
    <w:uiPriority w:val="1"/>
    <w:qFormat/>
    <w:rsid w:val="004E1B7A"/>
  </w:style>
  <w:style w:type="paragraph" w:customStyle="1" w:styleId="TableParagraph">
    <w:name w:val="Table Paragraph"/>
    <w:basedOn w:val="Normal"/>
    <w:uiPriority w:val="1"/>
    <w:qFormat/>
    <w:rsid w:val="004E1B7A"/>
  </w:style>
  <w:style w:type="paragraph" w:styleId="BalloonText">
    <w:name w:val="Balloon Text"/>
    <w:basedOn w:val="Normal"/>
    <w:link w:val="BalloonTextChar"/>
    <w:uiPriority w:val="99"/>
    <w:semiHidden/>
    <w:unhideWhenUsed/>
    <w:rsid w:val="001C63A6"/>
    <w:rPr>
      <w:rFonts w:ascii="Tahoma" w:hAnsi="Tahoma" w:cs="Tahoma"/>
      <w:sz w:val="16"/>
      <w:szCs w:val="16"/>
    </w:rPr>
  </w:style>
  <w:style w:type="character" w:customStyle="1" w:styleId="BalloonTextChar">
    <w:name w:val="Balloon Text Char"/>
    <w:basedOn w:val="DefaultParagraphFont"/>
    <w:link w:val="BalloonText"/>
    <w:uiPriority w:val="99"/>
    <w:semiHidden/>
    <w:rsid w:val="001C63A6"/>
    <w:rPr>
      <w:rFonts w:ascii="Tahoma" w:eastAsia="Arial" w:hAnsi="Tahoma" w:cs="Tahoma"/>
      <w:sz w:val="16"/>
      <w:szCs w:val="16"/>
    </w:rPr>
  </w:style>
  <w:style w:type="character" w:styleId="CommentReference">
    <w:name w:val="annotation reference"/>
    <w:basedOn w:val="DefaultParagraphFont"/>
    <w:uiPriority w:val="99"/>
    <w:semiHidden/>
    <w:unhideWhenUsed/>
    <w:rsid w:val="0076130C"/>
    <w:rPr>
      <w:sz w:val="16"/>
      <w:szCs w:val="16"/>
    </w:rPr>
  </w:style>
  <w:style w:type="paragraph" w:styleId="CommentText">
    <w:name w:val="annotation text"/>
    <w:basedOn w:val="Normal"/>
    <w:link w:val="CommentTextChar"/>
    <w:uiPriority w:val="99"/>
    <w:semiHidden/>
    <w:unhideWhenUsed/>
    <w:rsid w:val="0076130C"/>
    <w:rPr>
      <w:sz w:val="20"/>
      <w:szCs w:val="20"/>
    </w:rPr>
  </w:style>
  <w:style w:type="character" w:customStyle="1" w:styleId="CommentTextChar">
    <w:name w:val="Comment Text Char"/>
    <w:basedOn w:val="DefaultParagraphFont"/>
    <w:link w:val="CommentText"/>
    <w:uiPriority w:val="99"/>
    <w:semiHidden/>
    <w:rsid w:val="0076130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6130C"/>
    <w:rPr>
      <w:b/>
      <w:bCs/>
    </w:rPr>
  </w:style>
  <w:style w:type="character" w:customStyle="1" w:styleId="CommentSubjectChar">
    <w:name w:val="Comment Subject Char"/>
    <w:basedOn w:val="CommentTextChar"/>
    <w:link w:val="CommentSubject"/>
    <w:uiPriority w:val="99"/>
    <w:semiHidden/>
    <w:rsid w:val="0076130C"/>
    <w:rPr>
      <w:rFonts w:ascii="Arial" w:eastAsia="Arial" w:hAnsi="Arial" w:cs="Arial"/>
      <w:b/>
      <w:bCs/>
      <w:sz w:val="20"/>
      <w:szCs w:val="20"/>
    </w:rPr>
  </w:style>
  <w:style w:type="paragraph" w:styleId="Header">
    <w:name w:val="header"/>
    <w:basedOn w:val="Normal"/>
    <w:link w:val="HeaderChar"/>
    <w:uiPriority w:val="99"/>
    <w:semiHidden/>
    <w:unhideWhenUsed/>
    <w:rsid w:val="008E30B8"/>
    <w:pPr>
      <w:tabs>
        <w:tab w:val="center" w:pos="4680"/>
        <w:tab w:val="right" w:pos="9360"/>
      </w:tabs>
    </w:pPr>
  </w:style>
  <w:style w:type="character" w:customStyle="1" w:styleId="HeaderChar">
    <w:name w:val="Header Char"/>
    <w:basedOn w:val="DefaultParagraphFont"/>
    <w:link w:val="Header"/>
    <w:uiPriority w:val="99"/>
    <w:semiHidden/>
    <w:rsid w:val="008E30B8"/>
    <w:rPr>
      <w:rFonts w:ascii="Arial" w:eastAsia="Arial" w:hAnsi="Arial" w:cs="Arial"/>
    </w:rPr>
  </w:style>
  <w:style w:type="paragraph" w:styleId="Footer">
    <w:name w:val="footer"/>
    <w:basedOn w:val="Normal"/>
    <w:link w:val="FooterChar"/>
    <w:uiPriority w:val="99"/>
    <w:unhideWhenUsed/>
    <w:rsid w:val="008E30B8"/>
    <w:pPr>
      <w:tabs>
        <w:tab w:val="center" w:pos="4680"/>
        <w:tab w:val="right" w:pos="9360"/>
      </w:tabs>
    </w:pPr>
  </w:style>
  <w:style w:type="character" w:customStyle="1" w:styleId="FooterChar">
    <w:name w:val="Footer Char"/>
    <w:basedOn w:val="DefaultParagraphFont"/>
    <w:link w:val="Footer"/>
    <w:uiPriority w:val="99"/>
    <w:rsid w:val="008E30B8"/>
    <w:rPr>
      <w:rFonts w:ascii="Arial" w:eastAsia="Arial" w:hAnsi="Arial" w:cs="Arial"/>
    </w:rPr>
  </w:style>
  <w:style w:type="paragraph" w:customStyle="1" w:styleId="Default">
    <w:name w:val="Default"/>
    <w:rsid w:val="00BC1A13"/>
    <w:pPr>
      <w:widowControl/>
      <w:adjustRightInd w:val="0"/>
    </w:pPr>
    <w:rPr>
      <w:rFonts w:ascii="Times New Roman" w:hAnsi="Times New Roman" w:cs="Times New Roman"/>
      <w:color w:val="000000"/>
      <w:sz w:val="24"/>
      <w:szCs w:val="24"/>
      <w:lang w:val="ro-RO"/>
    </w:rPr>
  </w:style>
  <w:style w:type="character" w:styleId="Hyperlink">
    <w:name w:val="Hyperlink"/>
    <w:basedOn w:val="DefaultParagraphFont"/>
    <w:uiPriority w:val="99"/>
    <w:unhideWhenUsed/>
    <w:rsid w:val="0086641B"/>
    <w:rPr>
      <w:color w:val="0000FF" w:themeColor="hyperlink"/>
      <w:u w:val="single"/>
    </w:rPr>
  </w:style>
  <w:style w:type="character" w:customStyle="1" w:styleId="c51">
    <w:name w:val="c51"/>
    <w:basedOn w:val="DefaultParagraphFont"/>
    <w:rsid w:val="0038556F"/>
    <w:rPr>
      <w:rFonts w:ascii="Times New Roman" w:hAnsi="Times New Roman" w:cs="Times New Roman" w:hint="default"/>
      <w:b/>
      <w:bCs/>
      <w:color w:val="333333"/>
      <w:sz w:val="23"/>
      <w:szCs w:val="23"/>
      <w:shd w:val="clear" w:color="auto" w:fill="FFFFFF"/>
    </w:rPr>
  </w:style>
  <w:style w:type="character" w:customStyle="1" w:styleId="c110">
    <w:name w:val="c110"/>
    <w:basedOn w:val="DefaultParagraphFont"/>
    <w:rsid w:val="0038556F"/>
    <w:rPr>
      <w:rFonts w:ascii="Times New Roman" w:hAnsi="Times New Roman" w:cs="Times New Roman" w:hint="default"/>
      <w:b w:val="0"/>
      <w:bCs w:val="0"/>
      <w:color w:val="333333"/>
      <w:sz w:val="23"/>
      <w:szCs w:val="23"/>
      <w:shd w:val="clear" w:color="auto" w:fill="FFFFFF"/>
    </w:rPr>
  </w:style>
  <w:style w:type="character" w:customStyle="1" w:styleId="s1">
    <w:name w:val="s1"/>
    <w:rsid w:val="00237438"/>
  </w:style>
  <w:style w:type="paragraph" w:customStyle="1" w:styleId="tableparagraph0">
    <w:name w:val="tableparagraph"/>
    <w:basedOn w:val="Normal"/>
    <w:rsid w:val="00076139"/>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UnresolvedMention">
    <w:name w:val="Unresolved Mention"/>
    <w:basedOn w:val="DefaultParagraphFont"/>
    <w:uiPriority w:val="99"/>
    <w:semiHidden/>
    <w:unhideWhenUsed/>
    <w:rsid w:val="00D03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930388">
      <w:bodyDiv w:val="1"/>
      <w:marLeft w:val="0"/>
      <w:marRight w:val="0"/>
      <w:marTop w:val="0"/>
      <w:marBottom w:val="0"/>
      <w:divBdr>
        <w:top w:val="none" w:sz="0" w:space="0" w:color="auto"/>
        <w:left w:val="none" w:sz="0" w:space="0" w:color="auto"/>
        <w:bottom w:val="none" w:sz="0" w:space="0" w:color="auto"/>
        <w:right w:val="none" w:sz="0" w:space="0" w:color="auto"/>
      </w:divBdr>
      <w:divsChild>
        <w:div w:id="1545822813">
          <w:marLeft w:val="0"/>
          <w:marRight w:val="0"/>
          <w:marTop w:val="0"/>
          <w:marBottom w:val="0"/>
          <w:divBdr>
            <w:top w:val="none" w:sz="0" w:space="0" w:color="auto"/>
            <w:left w:val="none" w:sz="0" w:space="0" w:color="auto"/>
            <w:bottom w:val="none" w:sz="0" w:space="0" w:color="auto"/>
            <w:right w:val="none" w:sz="0" w:space="0" w:color="auto"/>
          </w:divBdr>
        </w:div>
      </w:divsChild>
    </w:div>
    <w:div w:id="1740207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romania.ro/" TargetMode="External"/><Relationship Id="rId13" Type="http://schemas.openxmlformats.org/officeDocument/2006/relationships/image" Target="media/image3.png"/><Relationship Id="rId18" Type="http://schemas.openxmlformats.org/officeDocument/2006/relationships/hyperlink" Target="https://www.facebook.com/digifmradi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ffice@rcs-rds.ro" TargetMode="External"/><Relationship Id="rId12" Type="http://schemas.openxmlformats.org/officeDocument/2006/relationships/image" Target="media/image2.png"/><Relationship Id="rId17" Type="http://schemas.openxmlformats.org/officeDocument/2006/relationships/hyperlink" Target="http://www.digifm.ro"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digiromania.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rcs-rds.ro"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496</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FLORIN-BOGDAN CONSTANTINESCU</dc:creator>
  <cp:lastModifiedBy>Anca Necula</cp:lastModifiedBy>
  <cp:revision>30</cp:revision>
  <dcterms:created xsi:type="dcterms:W3CDTF">2019-06-12T11:45:00Z</dcterms:created>
  <dcterms:modified xsi:type="dcterms:W3CDTF">2020-06-30T12:40:00Z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Adobe InDesign CC (Windows)</vt:lpwstr>
  </property>
  <property fmtid="{D5CDD505-2E9C-101B-9397-08002B2CF9AE}" pid="4" name="LastSaved">
    <vt:filetime>2018-05-24T00:00:00Z</vt:filetime>
  </property>
</Properties>
</file>