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1715" w14:textId="06737EF9" w:rsidR="00E40DAB" w:rsidRPr="00E40DAB" w:rsidRDefault="00E40DAB" w:rsidP="00E40DAB">
      <w:pPr>
        <w:pStyle w:val="Heading3"/>
        <w:spacing w:before="960" w:after="600"/>
        <w:jc w:val="left"/>
        <w:rPr>
          <w:rFonts w:asciiTheme="minorHAnsi" w:hAnsiTheme="minorHAnsi" w:cstheme="minorHAnsi"/>
          <w:color w:val="0039A6"/>
          <w:sz w:val="36"/>
          <w:szCs w:val="36"/>
        </w:rPr>
      </w:pPr>
      <w:r>
        <w:rPr>
          <w:rFonts w:asciiTheme="minorHAnsi" w:hAnsiTheme="minorHAnsi" w:cstheme="minorHAnsi"/>
          <w:color w:val="0039A6"/>
          <w:sz w:val="36"/>
          <w:szCs w:val="36"/>
        </w:rPr>
        <w:t xml:space="preserve">Atenționare </w:t>
      </w:r>
      <w:r w:rsidRPr="00E40DAB">
        <w:rPr>
          <w:rFonts w:asciiTheme="minorHAnsi" w:hAnsiTheme="minorHAnsi" w:cstheme="minorHAnsi"/>
          <w:color w:val="0039A6"/>
          <w:sz w:val="36"/>
          <w:szCs w:val="36"/>
        </w:rPr>
        <w:t xml:space="preserve">privind </w:t>
      </w:r>
      <w:r w:rsidR="003566E4">
        <w:rPr>
          <w:rFonts w:asciiTheme="minorHAnsi" w:hAnsiTheme="minorHAnsi" w:cstheme="minorHAnsi"/>
          <w:color w:val="0039A6"/>
          <w:sz w:val="36"/>
          <w:szCs w:val="36"/>
        </w:rPr>
        <w:t xml:space="preserve">distribuirea unui </w:t>
      </w:r>
      <w:r w:rsidRPr="00E40DAB">
        <w:rPr>
          <w:rFonts w:asciiTheme="minorHAnsi" w:hAnsiTheme="minorHAnsi" w:cstheme="minorHAnsi"/>
          <w:color w:val="0039A6"/>
          <w:sz w:val="36"/>
          <w:szCs w:val="36"/>
        </w:rPr>
        <w:t>document fals atribuit Băncii Naționale a României</w:t>
      </w:r>
    </w:p>
    <w:p w14:paraId="75425E4A" w14:textId="6EE6D05C" w:rsidR="00E40DAB" w:rsidRDefault="00E40DAB" w:rsidP="00E40DAB">
      <w:pPr>
        <w:spacing w:after="240" w:line="360" w:lineRule="auto"/>
      </w:pPr>
      <w:r>
        <w:t xml:space="preserve">Banca Națională a României (BNR) atrage atenția publicului că documentul </w:t>
      </w:r>
      <w:r w:rsidR="0075734A">
        <w:t xml:space="preserve">„Pericol crescut privind siguranța juridică – Procură cu autoritate totală” </w:t>
      </w:r>
      <w:r>
        <w:t>care circulă în spațiul online,</w:t>
      </w:r>
      <w:r w:rsidR="0075734A">
        <w:t xml:space="preserve"> datat 03.11.2025 și </w:t>
      </w:r>
      <w:r>
        <w:t xml:space="preserve">purtând sigla instituției, </w:t>
      </w:r>
      <w:r w:rsidR="003566E4">
        <w:t>reprezintă</w:t>
      </w:r>
      <w:r>
        <w:t xml:space="preserve"> un fals.</w:t>
      </w:r>
    </w:p>
    <w:p w14:paraId="175A1C6B" w14:textId="4C20D80E" w:rsidR="00E40DAB" w:rsidRDefault="00E40DAB" w:rsidP="00E40DAB">
      <w:pPr>
        <w:spacing w:after="240" w:line="360" w:lineRule="auto"/>
      </w:pPr>
      <w:r>
        <w:t>BNR nu a emis, semnat sau aprobat un astfel de document și nu deține atribuții legale privind emiterea de avertismente referitoare la acte notariale sau procuri.</w:t>
      </w:r>
    </w:p>
    <w:p w14:paraId="003BD388" w14:textId="5B8B55C7" w:rsidR="0075734A" w:rsidRDefault="0075734A" w:rsidP="0075734A">
      <w:pPr>
        <w:spacing w:after="240" w:line="360" w:lineRule="auto"/>
      </w:pPr>
      <w:r>
        <w:t>Avertizăm faptul că, deși în cuprinsul documentului sunt utilizate denumiri și nume reale ale unor structuri și angajați ai BNR (inclusiv Direcția Platforme Digitale și Securitate Cibernetică),</w:t>
      </w:r>
      <w:r w:rsidR="00053393">
        <w:t xml:space="preserve"> precum și a </w:t>
      </w:r>
      <w:r w:rsidR="00053393" w:rsidRPr="00053393">
        <w:t>siglei, antetului sau a datelor</w:t>
      </w:r>
      <w:r w:rsidR="003566E4">
        <w:t xml:space="preserve"> de contact</w:t>
      </w:r>
      <w:r w:rsidR="00053393" w:rsidRPr="00053393">
        <w:t xml:space="preserve"> reale ale BNR</w:t>
      </w:r>
      <w:r w:rsidR="00053393">
        <w:t>,</w:t>
      </w:r>
      <w:r>
        <w:t xml:space="preserve"> folosirea acestor elemente a fost făcută fără acordul instituției și în scopul inducerii în eroare a publicului.</w:t>
      </w:r>
    </w:p>
    <w:p w14:paraId="689592FD" w14:textId="7BDEB961" w:rsidR="0075734A" w:rsidRDefault="008A52B2" w:rsidP="0075734A">
      <w:pPr>
        <w:spacing w:after="240" w:line="360" w:lineRule="auto"/>
      </w:pPr>
      <w:r>
        <w:t xml:space="preserve">Prin urmare, </w:t>
      </w:r>
      <w:r w:rsidR="0075734A">
        <w:t>BNR respinge categoric conținutul prezentat în acest material.</w:t>
      </w:r>
    </w:p>
    <w:p w14:paraId="4446AE76" w14:textId="77777777" w:rsidR="0075734A" w:rsidRDefault="00E40DAB" w:rsidP="00E40DAB">
      <w:pPr>
        <w:spacing w:after="240" w:line="360" w:lineRule="auto"/>
      </w:pPr>
      <w:r>
        <w:t>BNR reamintește publicului</w:t>
      </w:r>
      <w:r w:rsidR="0075734A">
        <w:t xml:space="preserve"> că:</w:t>
      </w:r>
    </w:p>
    <w:p w14:paraId="6A2A0D16" w14:textId="40B1D1E9" w:rsidR="0075734A" w:rsidRDefault="0075734A" w:rsidP="00E40DAB">
      <w:pPr>
        <w:pStyle w:val="ListParagraph"/>
        <w:numPr>
          <w:ilvl w:val="0"/>
          <w:numId w:val="4"/>
        </w:numPr>
        <w:spacing w:after="240" w:line="360" w:lineRule="auto"/>
      </w:pPr>
      <w:r>
        <w:t>t</w:t>
      </w:r>
      <w:r w:rsidR="00E40DAB">
        <w:t xml:space="preserve">oate comunicatele oficiale </w:t>
      </w:r>
      <w:r>
        <w:t xml:space="preserve">ale băncii centrale </w:t>
      </w:r>
      <w:r w:rsidR="00E40DAB">
        <w:t xml:space="preserve">sunt publicate exclusiv pe site-ul instituției: </w:t>
      </w:r>
      <w:hyperlink r:id="rId8" w:history="1">
        <w:r w:rsidRPr="0075734A">
          <w:rPr>
            <w:rStyle w:val="Hyperlink"/>
            <w:rFonts w:cstheme="minorBidi"/>
          </w:rPr>
          <w:t>https://www.bnr.ro/</w:t>
        </w:r>
      </w:hyperlink>
      <w:r w:rsidR="00667EF5">
        <w:t xml:space="preserve"> </w:t>
      </w:r>
      <w:r w:rsidR="00E40DAB">
        <w:t>și pe canalele oficiale de comunicare ale BNR</w:t>
      </w:r>
      <w:r>
        <w:t xml:space="preserve"> (</w:t>
      </w:r>
      <w:hyperlink r:id="rId9" w:history="1">
        <w:r w:rsidRPr="0075734A">
          <w:rPr>
            <w:rStyle w:val="Hyperlink"/>
            <w:rFonts w:cstheme="minorBidi"/>
          </w:rPr>
          <w:t>X</w:t>
        </w:r>
      </w:hyperlink>
      <w:r>
        <w:t xml:space="preserve">, </w:t>
      </w:r>
      <w:hyperlink r:id="rId10" w:history="1">
        <w:proofErr w:type="spellStart"/>
        <w:r w:rsidRPr="0075734A">
          <w:rPr>
            <w:rStyle w:val="Hyperlink"/>
            <w:rFonts w:cstheme="minorBidi"/>
          </w:rPr>
          <w:t>YouTube</w:t>
        </w:r>
        <w:proofErr w:type="spellEnd"/>
      </w:hyperlink>
      <w:r>
        <w:t xml:space="preserve">, </w:t>
      </w:r>
      <w:hyperlink r:id="rId11" w:history="1">
        <w:proofErr w:type="spellStart"/>
        <w:r w:rsidRPr="00667EF5">
          <w:rPr>
            <w:rStyle w:val="Hyperlink"/>
            <w:rFonts w:cstheme="minorBidi"/>
          </w:rPr>
          <w:t>LinkedIn</w:t>
        </w:r>
        <w:proofErr w:type="spellEnd"/>
      </w:hyperlink>
      <w:r>
        <w:t xml:space="preserve">, </w:t>
      </w:r>
      <w:hyperlink r:id="rId12" w:history="1">
        <w:proofErr w:type="spellStart"/>
        <w:r w:rsidRPr="0075734A">
          <w:rPr>
            <w:rStyle w:val="Hyperlink"/>
            <w:rFonts w:cstheme="minorBidi"/>
          </w:rPr>
          <w:t>Instagram</w:t>
        </w:r>
        <w:proofErr w:type="spellEnd"/>
      </w:hyperlink>
      <w:r>
        <w:t xml:space="preserve">, </w:t>
      </w:r>
      <w:hyperlink r:id="rId13" w:history="1">
        <w:proofErr w:type="spellStart"/>
        <w:r w:rsidRPr="0075734A">
          <w:rPr>
            <w:rStyle w:val="Hyperlink"/>
            <w:rFonts w:cstheme="minorBidi"/>
          </w:rPr>
          <w:t>Blue</w:t>
        </w:r>
        <w:r w:rsidR="005A4C08">
          <w:rPr>
            <w:rStyle w:val="Hyperlink"/>
            <w:rFonts w:cstheme="minorBidi"/>
          </w:rPr>
          <w:t>s</w:t>
        </w:r>
        <w:r w:rsidRPr="0075734A">
          <w:rPr>
            <w:rStyle w:val="Hyperlink"/>
            <w:rFonts w:cstheme="minorBidi"/>
          </w:rPr>
          <w:t>ky</w:t>
        </w:r>
        <w:proofErr w:type="spellEnd"/>
      </w:hyperlink>
      <w:r>
        <w:t>)</w:t>
      </w:r>
    </w:p>
    <w:p w14:paraId="6468BB16" w14:textId="71D24395" w:rsidR="0075734A" w:rsidRDefault="0075734A" w:rsidP="00E40DAB">
      <w:pPr>
        <w:pStyle w:val="ListParagraph"/>
        <w:numPr>
          <w:ilvl w:val="0"/>
          <w:numId w:val="4"/>
        </w:numPr>
        <w:spacing w:after="240" w:line="360" w:lineRule="auto"/>
      </w:pPr>
      <w:r>
        <w:t>o</w:t>
      </w:r>
      <w:r w:rsidR="00E40DAB">
        <w:t xml:space="preserve">rice document </w:t>
      </w:r>
      <w:r w:rsidR="003566E4">
        <w:t xml:space="preserve">atribuit BNR </w:t>
      </w:r>
      <w:r w:rsidR="00E40DAB">
        <w:t>care circulă în afara acestor canale trebuie tratat cu maximă prudență</w:t>
      </w:r>
    </w:p>
    <w:p w14:paraId="142CCEEB" w14:textId="2F27C000" w:rsidR="0075734A" w:rsidRDefault="008A52B2" w:rsidP="008A52B2">
      <w:pPr>
        <w:pStyle w:val="ListParagraph"/>
        <w:numPr>
          <w:ilvl w:val="0"/>
          <w:numId w:val="4"/>
        </w:numPr>
        <w:spacing w:after="240" w:line="360" w:lineRule="auto"/>
      </w:pPr>
      <w:r>
        <w:t>t</w:t>
      </w:r>
      <w:r w:rsidRPr="008A52B2">
        <w:t xml:space="preserve">ransmiterea, reproducerea sau distribuirea unor documente false </w:t>
      </w:r>
      <w:r w:rsidR="003566E4">
        <w:t>emise în numele BNR</w:t>
      </w:r>
      <w:r w:rsidR="00992FB9">
        <w:t xml:space="preserve"> întră în categoria Falsuri în înscrisuri</w:t>
      </w:r>
      <w:r w:rsidR="00605C9A">
        <w:t>,</w:t>
      </w:r>
      <w:r w:rsidR="003566E4">
        <w:t xml:space="preserve"> </w:t>
      </w:r>
      <w:r w:rsidRPr="008A52B2">
        <w:t xml:space="preserve">constituie infracțiuni de fals și uz de fals potrivit </w:t>
      </w:r>
      <w:r>
        <w:t xml:space="preserve">prevederilor </w:t>
      </w:r>
      <w:r w:rsidRPr="008A52B2">
        <w:t>Codul</w:t>
      </w:r>
      <w:r>
        <w:t>ui</w:t>
      </w:r>
      <w:r w:rsidRPr="008A52B2">
        <w:t xml:space="preserve"> penal</w:t>
      </w:r>
      <w:r>
        <w:t xml:space="preserve"> </w:t>
      </w:r>
      <w:r w:rsidRPr="008A52B2">
        <w:t>și se sancționează conform legislației în vigoare.</w:t>
      </w:r>
    </w:p>
    <w:p w14:paraId="6A9E230A" w14:textId="69CD8DC2" w:rsidR="00055F84" w:rsidRPr="008A52B2" w:rsidRDefault="00055F84" w:rsidP="00055F84">
      <w:pPr>
        <w:spacing w:after="240" w:line="360" w:lineRule="auto"/>
      </w:pPr>
      <w:r w:rsidRPr="00055F84">
        <w:lastRenderedPageBreak/>
        <w:t>BNR a sesizat autoritățile competente pentru investigarea acestei tentative de dezinformare și recomandă publicului să nu dea curs, să nu semneze și să nu redistribuie documentul fals.</w:t>
      </w:r>
    </w:p>
    <w:sectPr w:rsidR="00055F84" w:rsidRPr="008A52B2" w:rsidSect="005B2A50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134" w:right="1134" w:bottom="1134" w:left="1418" w:header="113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5642" w14:textId="77777777" w:rsidR="00ED2E06" w:rsidRPr="00017527" w:rsidRDefault="00ED2E06" w:rsidP="00445204">
      <w:pPr>
        <w:spacing w:after="0" w:line="240" w:lineRule="auto"/>
      </w:pPr>
      <w:r w:rsidRPr="00017527">
        <w:separator/>
      </w:r>
    </w:p>
  </w:endnote>
  <w:endnote w:type="continuationSeparator" w:id="0">
    <w:p w14:paraId="4393A06B" w14:textId="77777777" w:rsidR="00ED2E06" w:rsidRPr="00017527" w:rsidRDefault="00ED2E06" w:rsidP="00445204">
      <w:pPr>
        <w:spacing w:after="0" w:line="240" w:lineRule="auto"/>
      </w:pPr>
      <w:r w:rsidRPr="000175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c2000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0252"/>
      <w:docPartObj>
        <w:docPartGallery w:val="Page Numbers (Bottom of Page)"/>
        <w:docPartUnique/>
      </w:docPartObj>
    </w:sdtPr>
    <w:sdtEndPr>
      <w:rPr>
        <w:color w:val="6D6E71"/>
        <w:sz w:val="20"/>
        <w:szCs w:val="20"/>
      </w:rPr>
    </w:sdtEndPr>
    <w:sdtContent>
      <w:sdt>
        <w:sdtPr>
          <w:rPr>
            <w:color w:val="6D6E71"/>
            <w:sz w:val="20"/>
            <w:szCs w:val="20"/>
          </w:rPr>
          <w:id w:val="2120251"/>
          <w:docPartObj>
            <w:docPartGallery w:val="Page Numbers (Top of Page)"/>
            <w:docPartUnique/>
          </w:docPartObj>
        </w:sdtPr>
        <w:sdtContent>
          <w:p w14:paraId="0F0DC43C" w14:textId="77777777" w:rsidR="008F6E3D" w:rsidRPr="00017527" w:rsidRDefault="008F6E3D" w:rsidP="00637F3E">
            <w:pPr>
              <w:pStyle w:val="Footer"/>
              <w:spacing w:after="240"/>
              <w:jc w:val="center"/>
              <w:rPr>
                <w:color w:val="6D6E71"/>
                <w:sz w:val="20"/>
                <w:szCs w:val="20"/>
              </w:rPr>
            </w:pPr>
            <w:r w:rsidRPr="00017527">
              <w:rPr>
                <w:noProof/>
                <w:color w:val="6D6E71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0E5C2627" wp14:editId="00306FFA">
                      <wp:simplePos x="0" y="0"/>
                      <wp:positionH relativeFrom="column">
                        <wp:posOffset>-306070</wp:posOffset>
                      </wp:positionH>
                      <wp:positionV relativeFrom="page">
                        <wp:posOffset>9526905</wp:posOffset>
                      </wp:positionV>
                      <wp:extent cx="6984000" cy="0"/>
                      <wp:effectExtent l="0" t="0" r="26670" b="19050"/>
                      <wp:wrapNone/>
                      <wp:docPr id="1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4000" cy="0"/>
                                <a:chOff x="1244" y="14588"/>
                                <a:chExt cx="10708" cy="1"/>
                              </a:xfrm>
                            </wpg:grpSpPr>
                            <wps:wsp>
                              <wps:cNvPr id="14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4" y="14588"/>
                                  <a:ext cx="32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39A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8" y="14589"/>
                                  <a:ext cx="1025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1D2D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D0085" id="Group 29" o:spid="_x0000_s1026" style="position:absolute;margin-left:-24.1pt;margin-top:750.15pt;width:549.9pt;height:0;z-index:251653632;mso-position-vertical-relative:page;mso-width-relative:margin;mso-height-relative:margin" coordorigin="1244,14588" coordsize="107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0" o:spid="_x0000_s1027" type="#_x0000_t32" style="position:absolute;left:1244;top:14588;width:32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" strokecolor="#0039a6" strokeweight="1pt"/>
                      <v:shape id="AutoShape 31" o:spid="_x0000_s1028" type="#_x0000_t32" style="position:absolute;left:1698;top:14589;width:10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" strokecolor="#d1d2d4" strokeweight="1pt"/>
                      <w10:wrap anchory="page"/>
                    </v:group>
                  </w:pict>
                </mc:Fallback>
              </mc:AlternateContent>
            </w:r>
            <w:r w:rsidRPr="000175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447A13" wp14:editId="270C03D8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9706610</wp:posOffset>
                      </wp:positionV>
                      <wp:extent cx="3702050" cy="390525"/>
                      <wp:effectExtent l="0" t="0" r="0" b="9525"/>
                      <wp:wrapNone/>
                      <wp:docPr id="19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27B4D3" w14:textId="77777777" w:rsidR="003E6AEE" w:rsidRPr="00017527" w:rsidRDefault="003E6AEE" w:rsidP="003E6AEE">
                                  <w:pPr>
                                    <w:spacing w:after="0"/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</w:pPr>
                                  <w:r w:rsidRPr="00017527"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  <w:t>Str. Lipscani nr. 25, sector 3, București, cod 030031, România</w:t>
                                  </w:r>
                                </w:p>
                                <w:p w14:paraId="6F50F31E" w14:textId="77777777" w:rsidR="003E6AEE" w:rsidRPr="00017527" w:rsidRDefault="003E6AEE" w:rsidP="003E6AEE">
                                  <w:pPr>
                                    <w:spacing w:after="0"/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</w:pPr>
                                  <w:r w:rsidRPr="00017527">
                                    <w:rPr>
                                      <w:sz w:val="16"/>
                                      <w:szCs w:val="16"/>
                                    </w:rPr>
                                    <w:t xml:space="preserve">T: </w:t>
                                  </w:r>
                                  <w:r w:rsidRPr="00017527"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  <w:t xml:space="preserve">+40 031 132 23 21 </w:t>
                                  </w:r>
                                  <w:r w:rsidRPr="00017527">
                                    <w:rPr>
                                      <w:sz w:val="16"/>
                                      <w:szCs w:val="16"/>
                                    </w:rPr>
                                    <w:t xml:space="preserve">E: </w:t>
                                  </w:r>
                                  <w:r w:rsidRPr="00017527"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  <w:t>press@bnro.ro</w:t>
                                  </w:r>
                                </w:p>
                                <w:p w14:paraId="0F8BB864" w14:textId="77777777" w:rsidR="008F6E3D" w:rsidRPr="00017527" w:rsidRDefault="003E6AEE" w:rsidP="003E6AEE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17527">
                                    <w:rPr>
                                      <w:sz w:val="16"/>
                                      <w:szCs w:val="16"/>
                                    </w:rPr>
                                    <w:t>www.bnr.ro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447A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0;margin-top:764.3pt;width:291.5pt;height:3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" stroked="f">
                      <v:textbox style="mso-fit-shape-to-text:t" inset="0,0,0,0">
                        <w:txbxContent>
                          <w:p w14:paraId="5527B4D3" w14:textId="77777777" w:rsidR="003E6AEE" w:rsidRPr="00017527" w:rsidRDefault="003E6AEE" w:rsidP="003E6AEE">
                            <w:pPr>
                              <w:spacing w:after="0"/>
                              <w:rPr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017527">
                              <w:rPr>
                                <w:color w:val="6D6E71"/>
                                <w:sz w:val="16"/>
                                <w:szCs w:val="16"/>
                              </w:rPr>
                              <w:t>Str. Lipscani nr. 25, sector 3, București, cod 030031, România</w:t>
                            </w:r>
                          </w:p>
                          <w:p w14:paraId="6F50F31E" w14:textId="77777777" w:rsidR="003E6AEE" w:rsidRPr="00017527" w:rsidRDefault="003E6AEE" w:rsidP="003E6AEE">
                            <w:pPr>
                              <w:spacing w:after="0"/>
                              <w:rPr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017527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Pr="00017527">
                              <w:rPr>
                                <w:color w:val="6D6E71"/>
                                <w:sz w:val="16"/>
                                <w:szCs w:val="16"/>
                              </w:rPr>
                              <w:t xml:space="preserve">+40 031 132 23 21 </w:t>
                            </w:r>
                            <w:r w:rsidRPr="00017527">
                              <w:rPr>
                                <w:sz w:val="16"/>
                                <w:szCs w:val="16"/>
                              </w:rPr>
                              <w:t xml:space="preserve">E: </w:t>
                            </w:r>
                            <w:r w:rsidRPr="00017527">
                              <w:rPr>
                                <w:color w:val="6D6E71"/>
                                <w:sz w:val="16"/>
                                <w:szCs w:val="16"/>
                              </w:rPr>
                              <w:t>press@bnro.ro</w:t>
                            </w:r>
                          </w:p>
                          <w:p w14:paraId="0F8BB864" w14:textId="77777777" w:rsidR="008F6E3D" w:rsidRPr="00017527" w:rsidRDefault="003E6AEE" w:rsidP="003E6A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17527">
                              <w:rPr>
                                <w:sz w:val="16"/>
                                <w:szCs w:val="16"/>
                              </w:rPr>
                              <w:t>www.bnr.ro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1E2DF6A9" w14:textId="77777777" w:rsidR="008F6E3D" w:rsidRPr="00017527" w:rsidRDefault="008F6E3D" w:rsidP="00637F3E">
            <w:pPr>
              <w:pStyle w:val="Footer"/>
              <w:spacing w:before="1080" w:after="240"/>
              <w:jc w:val="center"/>
              <w:rPr>
                <w:color w:val="6D6E71"/>
                <w:sz w:val="20"/>
                <w:szCs w:val="20"/>
              </w:rPr>
            </w:pPr>
            <w:r w:rsidRPr="00017527">
              <w:rPr>
                <w:color w:val="6D6E71"/>
                <w:sz w:val="20"/>
                <w:szCs w:val="20"/>
              </w:rPr>
              <w:fldChar w:fldCharType="begin"/>
            </w:r>
            <w:r w:rsidRPr="00017527">
              <w:rPr>
                <w:color w:val="6D6E71"/>
                <w:sz w:val="20"/>
                <w:szCs w:val="20"/>
              </w:rPr>
              <w:instrText xml:space="preserve"> PAGE </w:instrText>
            </w:r>
            <w:r w:rsidRPr="00017527">
              <w:rPr>
                <w:color w:val="6D6E71"/>
                <w:sz w:val="20"/>
                <w:szCs w:val="20"/>
              </w:rPr>
              <w:fldChar w:fldCharType="separate"/>
            </w:r>
            <w:r w:rsidR="009B2218" w:rsidRPr="00017527">
              <w:rPr>
                <w:color w:val="6D6E71"/>
                <w:sz w:val="20"/>
                <w:szCs w:val="20"/>
              </w:rPr>
              <w:t>2</w:t>
            </w:r>
            <w:r w:rsidRPr="00017527">
              <w:rPr>
                <w:color w:val="6D6E71"/>
                <w:sz w:val="20"/>
                <w:szCs w:val="20"/>
              </w:rPr>
              <w:fldChar w:fldCharType="end"/>
            </w:r>
            <w:r w:rsidRPr="00017527">
              <w:rPr>
                <w:color w:val="6D6E71"/>
                <w:sz w:val="20"/>
                <w:szCs w:val="20"/>
              </w:rPr>
              <w:t>/</w:t>
            </w:r>
            <w:r w:rsidRPr="00017527">
              <w:rPr>
                <w:color w:val="6D6E71"/>
                <w:sz w:val="20"/>
                <w:szCs w:val="20"/>
              </w:rPr>
              <w:fldChar w:fldCharType="begin"/>
            </w:r>
            <w:r w:rsidRPr="00017527">
              <w:rPr>
                <w:color w:val="6D6E71"/>
                <w:sz w:val="20"/>
                <w:szCs w:val="20"/>
              </w:rPr>
              <w:instrText xml:space="preserve"> NUMPAGES  </w:instrText>
            </w:r>
            <w:r w:rsidRPr="00017527">
              <w:rPr>
                <w:color w:val="6D6E71"/>
                <w:sz w:val="20"/>
                <w:szCs w:val="20"/>
              </w:rPr>
              <w:fldChar w:fldCharType="separate"/>
            </w:r>
            <w:r w:rsidR="009B2218" w:rsidRPr="00017527">
              <w:rPr>
                <w:color w:val="6D6E71"/>
                <w:sz w:val="20"/>
                <w:szCs w:val="20"/>
              </w:rPr>
              <w:t>2</w:t>
            </w:r>
            <w:r w:rsidRPr="00017527">
              <w:rPr>
                <w:color w:val="6D6E71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2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88ED475" w14:textId="77777777" w:rsidR="008F6E3D" w:rsidRPr="00017527" w:rsidRDefault="008F6E3D" w:rsidP="00637F3E">
            <w:pPr>
              <w:pStyle w:val="Footer"/>
              <w:jc w:val="center"/>
              <w:rPr>
                <w:color w:val="6D6E71"/>
                <w:sz w:val="20"/>
                <w:szCs w:val="20"/>
              </w:rPr>
            </w:pPr>
            <w:r w:rsidRPr="0001752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AF36BE2" wp14:editId="477EAE51">
                      <wp:simplePos x="0" y="0"/>
                      <wp:positionH relativeFrom="column">
                        <wp:posOffset>-288290</wp:posOffset>
                      </wp:positionH>
                      <wp:positionV relativeFrom="page">
                        <wp:posOffset>9526905</wp:posOffset>
                      </wp:positionV>
                      <wp:extent cx="6984000" cy="0"/>
                      <wp:effectExtent l="0" t="0" r="26670" b="19050"/>
                      <wp:wrapNone/>
                      <wp:docPr id="8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4000" cy="0"/>
                                <a:chOff x="1244" y="14588"/>
                                <a:chExt cx="10708" cy="1"/>
                              </a:xfrm>
                            </wpg:grpSpPr>
                            <wps:wsp>
                              <wps:cNvPr id="9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4" y="14588"/>
                                  <a:ext cx="32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39A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8" y="14589"/>
                                  <a:ext cx="1025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1D2D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67388" id="Group 49" o:spid="_x0000_s1026" style="position:absolute;margin-left:-22.7pt;margin-top:750.15pt;width:549.9pt;height:0;z-index:251655680;mso-position-vertical-relative:page;mso-width-relative:margin;mso-height-relative:margin" coordorigin="1244,14588" coordsize="107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0" o:spid="_x0000_s1027" type="#_x0000_t32" style="position:absolute;left:1244;top:14588;width:32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" strokecolor="#0039a6" strokeweight="1pt"/>
                      <v:shape id="AutoShape 51" o:spid="_x0000_s1028" type="#_x0000_t32" style="position:absolute;left:1698;top:14589;width:10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" strokecolor="#d1d2d4" strokeweight="1pt"/>
                      <w10:wrap anchory="page"/>
                    </v:group>
                  </w:pict>
                </mc:Fallback>
              </mc:AlternateContent>
            </w:r>
            <w:r w:rsidRPr="0001752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1F244DF" wp14:editId="26490AF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9354820</wp:posOffset>
                      </wp:positionV>
                      <wp:extent cx="6799580" cy="568325"/>
                      <wp:effectExtent l="14605" t="13970" r="1524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99580" cy="568325"/>
                                <a:chOff x="1238" y="14688"/>
                                <a:chExt cx="10708" cy="895"/>
                              </a:xfrm>
                            </wpg:grpSpPr>
                            <wpg:grpSp>
                              <wpg:cNvPr id="11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38" y="14688"/>
                                  <a:ext cx="10708" cy="1"/>
                                  <a:chOff x="1244" y="14588"/>
                                  <a:chExt cx="10708" cy="1"/>
                                </a:xfrm>
                              </wpg:grpSpPr>
                              <wps:wsp>
                                <wps:cNvPr id="12" name="AutoShape 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44" y="14588"/>
                                    <a:ext cx="328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39A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AutoShape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98" y="14589"/>
                                    <a:ext cx="1025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D1D2D4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" y="14968"/>
                                  <a:ext cx="5830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E4974C" w14:textId="77777777" w:rsidR="008F6E3D" w:rsidRPr="00017527" w:rsidRDefault="008F6E3D" w:rsidP="00EC156B">
                                    <w:pPr>
                                      <w:spacing w:after="0" w:line="240" w:lineRule="auto"/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>Coordonate structură: Str. Lipscani nr. 25, sector 3, București, cod 03 0031, România</w:t>
                                    </w:r>
                                  </w:p>
                                  <w:p w14:paraId="7A8D1526" w14:textId="77777777" w:rsidR="008F6E3D" w:rsidRPr="00017527" w:rsidRDefault="008F6E3D" w:rsidP="00EC156B">
                                    <w:pPr>
                                      <w:spacing w:after="0" w:line="240" w:lineRule="auto"/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 xml:space="preserve">: +4021 000 0000  </w:t>
                                    </w: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F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 xml:space="preserve">: +4021 000 0000  </w:t>
                                    </w: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>: lorem.ipsum@bnr.ro</w:t>
                                    </w:r>
                                  </w:p>
                                  <w:p w14:paraId="11714B25" w14:textId="77777777" w:rsidR="008F6E3D" w:rsidRPr="00017527" w:rsidRDefault="008F6E3D" w:rsidP="00EC156B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www.bnr.ro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F244DF" id="Group 7" o:spid="_x0000_s1027" style="position:absolute;left:0;text-align:left;margin-left:62.1pt;margin-top:736.6pt;width:535.4pt;height:44.75pt;z-index:251656704" coordorigin="1238,14688" coordsize="10708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">
                      <v:group id="Group 4" o:spid="_x0000_s1028" style="position:absolute;left:1238;top:14688;width:10708;height:1" coordorigin="1244,14588" coordsize="107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5" o:spid="_x0000_s1029" type="#_x0000_t32" style="position:absolute;left:1244;top:14588;width:32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" strokecolor="#0039a6" strokeweight="1pt"/>
                        <v:shape id="AutoShape 6" o:spid="_x0000_s1030" type="#_x0000_t32" style="position:absolute;left:1698;top:14589;width:10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" strokecolor="#d1d2d4" strokeweight="1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31" type="#_x0000_t202" style="position:absolute;left:1714;top:14968;width:58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" stroked="f">
                        <v:textbox style="mso-fit-shape-to-text:t" inset="0,0,0,0">
                          <w:txbxContent>
                            <w:p w14:paraId="36E4974C" w14:textId="77777777" w:rsidR="008F6E3D" w:rsidRPr="00017527" w:rsidRDefault="008F6E3D" w:rsidP="00EC156B">
                              <w:pPr>
                                <w:spacing w:after="0" w:line="240" w:lineRule="auto"/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>Coordonate structură: Str. Lipscani nr. 25, sector 3, București, cod 03 0031, România</w:t>
                              </w:r>
                            </w:p>
                            <w:p w14:paraId="7A8D1526" w14:textId="77777777" w:rsidR="008F6E3D" w:rsidRPr="00017527" w:rsidRDefault="008F6E3D" w:rsidP="00EC156B">
                              <w:pPr>
                                <w:spacing w:after="0" w:line="240" w:lineRule="auto"/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 xml:space="preserve">: +4021 000 0000  </w:t>
                              </w: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 xml:space="preserve">: +4021 000 0000  </w:t>
                              </w: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>: lorem.ipsum@bnr.ro</w:t>
                              </w:r>
                            </w:p>
                            <w:p w14:paraId="11714B25" w14:textId="77777777" w:rsidR="008F6E3D" w:rsidRPr="00017527" w:rsidRDefault="008F6E3D" w:rsidP="00EC156B">
                              <w:pPr>
                                <w:spacing w:after="0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www.bnr.ro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175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373592" wp14:editId="700EFB93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9706610</wp:posOffset>
                      </wp:positionV>
                      <wp:extent cx="3702050" cy="390525"/>
                      <wp:effectExtent l="0" t="0" r="0" b="9525"/>
                      <wp:wrapNone/>
                      <wp:docPr id="18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B984AA" w14:textId="77777777" w:rsidR="003E6AEE" w:rsidRPr="00017527" w:rsidRDefault="003E6AEE" w:rsidP="003E6AEE">
                                  <w:pPr>
                                    <w:spacing w:after="0"/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</w:pPr>
                                  <w:r w:rsidRPr="00017527"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  <w:t>Str. Lipscani nr. 25, sector 3, București, cod 030031, România</w:t>
                                  </w:r>
                                </w:p>
                                <w:p w14:paraId="3B235921" w14:textId="77777777" w:rsidR="003E6AEE" w:rsidRPr="00017527" w:rsidRDefault="003E6AEE" w:rsidP="003E6AEE">
                                  <w:pPr>
                                    <w:spacing w:after="0"/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</w:pPr>
                                  <w:r w:rsidRPr="00017527">
                                    <w:rPr>
                                      <w:sz w:val="16"/>
                                      <w:szCs w:val="16"/>
                                    </w:rPr>
                                    <w:t xml:space="preserve">T: </w:t>
                                  </w:r>
                                  <w:r w:rsidRPr="00017527"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  <w:t xml:space="preserve">+40 031 132 23 21 </w:t>
                                  </w:r>
                                  <w:r w:rsidRPr="00017527">
                                    <w:rPr>
                                      <w:sz w:val="16"/>
                                      <w:szCs w:val="16"/>
                                    </w:rPr>
                                    <w:t xml:space="preserve">E: </w:t>
                                  </w:r>
                                  <w:r w:rsidRPr="00017527">
                                    <w:rPr>
                                      <w:color w:val="6D6E71"/>
                                      <w:sz w:val="16"/>
                                      <w:szCs w:val="16"/>
                                    </w:rPr>
                                    <w:t>press@bnro.ro</w:t>
                                  </w:r>
                                </w:p>
                                <w:p w14:paraId="561F2C11" w14:textId="77777777" w:rsidR="008F6E3D" w:rsidRPr="00017527" w:rsidRDefault="003E6AEE" w:rsidP="003E6AEE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17527">
                                    <w:rPr>
                                      <w:sz w:val="16"/>
                                      <w:szCs w:val="16"/>
                                    </w:rPr>
                                    <w:t>www.bnr.ro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73592" id="_x0000_s1032" type="#_x0000_t202" style="position:absolute;left:0;text-align:left;margin-left:0;margin-top:764.3pt;width:291.5pt;height:30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" stroked="f">
                      <v:textbox style="mso-fit-shape-to-text:t" inset="0,0,0,0">
                        <w:txbxContent>
                          <w:p w14:paraId="6FB984AA" w14:textId="77777777" w:rsidR="003E6AEE" w:rsidRPr="00017527" w:rsidRDefault="003E6AEE" w:rsidP="003E6AEE">
                            <w:pPr>
                              <w:spacing w:after="0"/>
                              <w:rPr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017527">
                              <w:rPr>
                                <w:color w:val="6D6E71"/>
                                <w:sz w:val="16"/>
                                <w:szCs w:val="16"/>
                              </w:rPr>
                              <w:t>Str. Lipscani nr. 25, sector 3, București, cod 030031, România</w:t>
                            </w:r>
                          </w:p>
                          <w:p w14:paraId="3B235921" w14:textId="77777777" w:rsidR="003E6AEE" w:rsidRPr="00017527" w:rsidRDefault="003E6AEE" w:rsidP="003E6AEE">
                            <w:pPr>
                              <w:spacing w:after="0"/>
                              <w:rPr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017527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Pr="00017527">
                              <w:rPr>
                                <w:color w:val="6D6E71"/>
                                <w:sz w:val="16"/>
                                <w:szCs w:val="16"/>
                              </w:rPr>
                              <w:t xml:space="preserve">+40 031 132 23 21 </w:t>
                            </w:r>
                            <w:r w:rsidRPr="00017527">
                              <w:rPr>
                                <w:sz w:val="16"/>
                                <w:szCs w:val="16"/>
                              </w:rPr>
                              <w:t xml:space="preserve">E: </w:t>
                            </w:r>
                            <w:r w:rsidRPr="00017527">
                              <w:rPr>
                                <w:color w:val="6D6E71"/>
                                <w:sz w:val="16"/>
                                <w:szCs w:val="16"/>
                              </w:rPr>
                              <w:t>press@bnro.ro</w:t>
                            </w:r>
                          </w:p>
                          <w:p w14:paraId="561F2C11" w14:textId="77777777" w:rsidR="008F6E3D" w:rsidRPr="00017527" w:rsidRDefault="003E6AEE" w:rsidP="003E6A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17527">
                              <w:rPr>
                                <w:sz w:val="16"/>
                                <w:szCs w:val="16"/>
                              </w:rPr>
                              <w:t>www.bnr.ro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017527">
              <w:rPr>
                <w:noProof/>
                <w:color w:val="6D6E71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09D638EE" wp14:editId="7A52C61E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4750435</wp:posOffset>
                      </wp:positionV>
                      <wp:extent cx="6799580" cy="568325"/>
                      <wp:effectExtent l="6985" t="12065" r="13335" b="635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99580" cy="568325"/>
                                <a:chOff x="1238" y="14688"/>
                                <a:chExt cx="10708" cy="895"/>
                              </a:xfrm>
                            </wpg:grpSpPr>
                            <wpg:grpSp>
                              <wpg:cNvPr id="40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38" y="14688"/>
                                  <a:ext cx="10708" cy="1"/>
                                  <a:chOff x="1244" y="14588"/>
                                  <a:chExt cx="10708" cy="1"/>
                                </a:xfrm>
                              </wpg:grpSpPr>
                              <wps:wsp>
                                <wps:cNvPr id="41" name="AutoShape 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44" y="14588"/>
                                    <a:ext cx="328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39A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AutoShap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98" y="14589"/>
                                    <a:ext cx="1025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D1D2D4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" y="14968"/>
                                  <a:ext cx="5830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EFE2EE" w14:textId="77777777" w:rsidR="008F6E3D" w:rsidRPr="00017527" w:rsidRDefault="008F6E3D" w:rsidP="00DC7483">
                                    <w:pPr>
                                      <w:spacing w:after="0" w:line="240" w:lineRule="auto"/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>Coordonate structură: Str. Lipscani nr. 25, sector 3, București, cod 03 0031, România</w:t>
                                    </w:r>
                                  </w:p>
                                  <w:p w14:paraId="43E17E28" w14:textId="77777777" w:rsidR="008F6E3D" w:rsidRPr="00017527" w:rsidRDefault="008F6E3D" w:rsidP="00DC7483">
                                    <w:pPr>
                                      <w:spacing w:after="0" w:line="240" w:lineRule="auto"/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 xml:space="preserve">: +4021 000 0000  </w:t>
                                    </w: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F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 xml:space="preserve">: +4021 000 0000  </w:t>
                                    </w: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>: lorem.ipsum@bnr.ro</w:t>
                                    </w:r>
                                  </w:p>
                                  <w:p w14:paraId="3CB19920" w14:textId="77777777" w:rsidR="008F6E3D" w:rsidRPr="00017527" w:rsidRDefault="008F6E3D" w:rsidP="00DC7483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www.bnr.ro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D638EE" id="Group 39" o:spid="_x0000_s1033" style="position:absolute;left:0;text-align:left;margin-left:38.05pt;margin-top:374.05pt;width:535.4pt;height:44.75pt;z-index:251658752" coordorigin="1238,14688" coordsize="10708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">
                      <v:group id="Group 24" o:spid="_x0000_s1034" style="position:absolute;left:1238;top:14688;width:10708;height:1" coordorigin="1244,14588" coordsize="107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AutoShape 25" o:spid="_x0000_s1035" type="#_x0000_t32" style="position:absolute;left:1244;top:14588;width:32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" strokecolor="#0039a6" strokeweight="1pt"/>
                        <v:shape id="AutoShape 26" o:spid="_x0000_s1036" type="#_x0000_t32" style="position:absolute;left:1698;top:14589;width:10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" strokecolor="#d1d2d4" strokeweight="1pt"/>
                      </v:group>
                      <v:shape id="Text Box 27" o:spid="_x0000_s1037" type="#_x0000_t202" style="position:absolute;left:1714;top:14968;width:58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" stroked="f">
                        <v:textbox style="mso-fit-shape-to-text:t" inset="0,0,0,0">
                          <w:txbxContent>
                            <w:p w14:paraId="2EEFE2EE" w14:textId="77777777" w:rsidR="008F6E3D" w:rsidRPr="00017527" w:rsidRDefault="008F6E3D" w:rsidP="00DC7483">
                              <w:pPr>
                                <w:spacing w:after="0" w:line="240" w:lineRule="auto"/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>Coordonate structură: Str. Lipscani nr. 25, sector 3, București, cod 03 0031, România</w:t>
                              </w:r>
                            </w:p>
                            <w:p w14:paraId="43E17E28" w14:textId="77777777" w:rsidR="008F6E3D" w:rsidRPr="00017527" w:rsidRDefault="008F6E3D" w:rsidP="00DC7483">
                              <w:pPr>
                                <w:spacing w:after="0" w:line="240" w:lineRule="auto"/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 xml:space="preserve">: +4021 000 0000  </w:t>
                              </w: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 xml:space="preserve">: +4021 000 0000  </w:t>
                              </w: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>: lorem.ipsum@bnr.ro</w:t>
                              </w:r>
                            </w:p>
                            <w:p w14:paraId="3CB19920" w14:textId="77777777" w:rsidR="008F6E3D" w:rsidRPr="00017527" w:rsidRDefault="008F6E3D" w:rsidP="00DC7483">
                              <w:pPr>
                                <w:spacing w:after="0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www.bnr.ro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A79411B" w14:textId="77777777" w:rsidR="008F6E3D" w:rsidRPr="00017527" w:rsidRDefault="008F6E3D" w:rsidP="00637F3E">
            <w:pPr>
              <w:pStyle w:val="Footer"/>
              <w:tabs>
                <w:tab w:val="left" w:pos="5285"/>
              </w:tabs>
              <w:spacing w:before="1080" w:after="240"/>
            </w:pPr>
            <w:r w:rsidRPr="00017527">
              <w:rPr>
                <w:color w:val="6D6E71"/>
                <w:sz w:val="20"/>
                <w:szCs w:val="20"/>
              </w:rPr>
              <w:tab/>
            </w:r>
            <w:r w:rsidRPr="00017527">
              <w:rPr>
                <w:noProof/>
                <w:color w:val="6D6E71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54876DED" wp14:editId="6A90EED8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9326880</wp:posOffset>
                      </wp:positionV>
                      <wp:extent cx="6799580" cy="568325"/>
                      <wp:effectExtent l="14605" t="11430" r="15240" b="1270"/>
                      <wp:wrapNone/>
                      <wp:docPr id="1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99580" cy="568325"/>
                                <a:chOff x="1238" y="14688"/>
                                <a:chExt cx="10708" cy="895"/>
                              </a:xfrm>
                            </wpg:grpSpPr>
                            <wpg:grpSp>
                              <wpg:cNvPr id="2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38" y="14688"/>
                                  <a:ext cx="10708" cy="1"/>
                                  <a:chOff x="1244" y="14588"/>
                                  <a:chExt cx="10708" cy="1"/>
                                </a:xfrm>
                              </wpg:grpSpPr>
                              <wps:wsp>
                                <wps:cNvPr id="3" name="AutoShape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44" y="14588"/>
                                    <a:ext cx="328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39A6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AutoShape 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98" y="14589"/>
                                    <a:ext cx="1025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D1D2D4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" y="14968"/>
                                  <a:ext cx="5830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D6141D" w14:textId="77777777" w:rsidR="008F6E3D" w:rsidRPr="00017527" w:rsidRDefault="008F6E3D" w:rsidP="00EC156B">
                                    <w:pPr>
                                      <w:spacing w:after="0" w:line="240" w:lineRule="auto"/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>Coordonate structură: Str. Lipscani nr. 25, sector 3, București, cod 03 0031, România</w:t>
                                    </w:r>
                                  </w:p>
                                  <w:p w14:paraId="5ECE9D43" w14:textId="77777777" w:rsidR="008F6E3D" w:rsidRPr="00017527" w:rsidRDefault="008F6E3D" w:rsidP="00EC156B">
                                    <w:pPr>
                                      <w:spacing w:after="0" w:line="240" w:lineRule="auto"/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T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 xml:space="preserve">: +4021 000 0000  </w:t>
                                    </w: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F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 xml:space="preserve">: +4021 000 0000  </w:t>
                                    </w: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  <w:r w:rsidRPr="00017527">
                                      <w:rPr>
                                        <w:color w:val="6D6E71"/>
                                        <w:sz w:val="16"/>
                                        <w:szCs w:val="16"/>
                                      </w:rPr>
                                      <w:t>: lorem.ipsum@bnr.ro</w:t>
                                    </w:r>
                                  </w:p>
                                  <w:p w14:paraId="3773EF94" w14:textId="77777777" w:rsidR="008F6E3D" w:rsidRPr="00017527" w:rsidRDefault="008F6E3D" w:rsidP="00EC156B">
                                    <w:pPr>
                                      <w:spacing w:after="0"/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017527"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www.bnr.ro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876DED" id="Group 33" o:spid="_x0000_s1038" style="position:absolute;margin-left:61.9pt;margin-top:734.4pt;width:535.4pt;height:44.75pt;z-index:251654656" coordorigin="1238,14688" coordsize="10708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">
                      <v:group id="Group 34" o:spid="_x0000_s1039" style="position:absolute;left:1238;top:14688;width:10708;height:1" coordorigin="1244,14588" coordsize="1070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AutoShape 35" o:spid="_x0000_s1040" type="#_x0000_t32" style="position:absolute;left:1244;top:14588;width:32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" strokecolor="#0039a6" strokeweight="1pt"/>
                        <v:shape id="AutoShape 36" o:spid="_x0000_s1041" type="#_x0000_t32" style="position:absolute;left:1698;top:14589;width:10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" strokecolor="#d1d2d4" strokeweight="1pt"/>
                      </v:group>
                      <v:shape id="Text Box 37" o:spid="_x0000_s1042" type="#_x0000_t202" style="position:absolute;left:1714;top:14968;width:583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" stroked="f">
                        <v:textbox style="mso-fit-shape-to-text:t" inset="0,0,0,0">
                          <w:txbxContent>
                            <w:p w14:paraId="7BD6141D" w14:textId="77777777" w:rsidR="008F6E3D" w:rsidRPr="00017527" w:rsidRDefault="008F6E3D" w:rsidP="00EC156B">
                              <w:pPr>
                                <w:spacing w:after="0" w:line="240" w:lineRule="auto"/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>Coordonate structură: Str. Lipscani nr. 25, sector 3, București, cod 03 0031, România</w:t>
                              </w:r>
                            </w:p>
                            <w:p w14:paraId="5ECE9D43" w14:textId="77777777" w:rsidR="008F6E3D" w:rsidRPr="00017527" w:rsidRDefault="008F6E3D" w:rsidP="00EC156B">
                              <w:pPr>
                                <w:spacing w:after="0" w:line="240" w:lineRule="auto"/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 xml:space="preserve">: +4021 000 0000  </w:t>
                              </w: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 xml:space="preserve">: +4021 000 0000  </w:t>
                              </w: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017527">
                                <w:rPr>
                                  <w:color w:val="6D6E71"/>
                                  <w:sz w:val="16"/>
                                  <w:szCs w:val="16"/>
                                </w:rPr>
                                <w:t>: lorem.ipsum@bnr.ro</w:t>
                              </w:r>
                            </w:p>
                            <w:p w14:paraId="3773EF94" w14:textId="77777777" w:rsidR="008F6E3D" w:rsidRPr="00017527" w:rsidRDefault="008F6E3D" w:rsidP="00EC156B">
                              <w:pPr>
                                <w:spacing w:after="0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1752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www.bnr.ro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17527">
              <w:rPr>
                <w:color w:val="6D6E71"/>
                <w:sz w:val="20"/>
                <w:szCs w:val="20"/>
              </w:rPr>
              <w:t xml:space="preserve"> </w:t>
            </w:r>
            <w:r w:rsidRPr="00017527">
              <w:rPr>
                <w:color w:val="6D6E71"/>
                <w:sz w:val="20"/>
                <w:szCs w:val="20"/>
              </w:rPr>
              <w:fldChar w:fldCharType="begin"/>
            </w:r>
            <w:r w:rsidRPr="00017527">
              <w:rPr>
                <w:color w:val="6D6E71"/>
                <w:sz w:val="20"/>
                <w:szCs w:val="20"/>
              </w:rPr>
              <w:instrText xml:space="preserve"> PAGE </w:instrText>
            </w:r>
            <w:r w:rsidRPr="00017527">
              <w:rPr>
                <w:color w:val="6D6E71"/>
                <w:sz w:val="20"/>
                <w:szCs w:val="20"/>
              </w:rPr>
              <w:fldChar w:fldCharType="separate"/>
            </w:r>
            <w:r w:rsidR="009B2218" w:rsidRPr="00017527">
              <w:rPr>
                <w:color w:val="6D6E71"/>
                <w:sz w:val="20"/>
                <w:szCs w:val="20"/>
              </w:rPr>
              <w:t>1</w:t>
            </w:r>
            <w:r w:rsidRPr="00017527">
              <w:rPr>
                <w:color w:val="6D6E71"/>
                <w:sz w:val="20"/>
                <w:szCs w:val="20"/>
              </w:rPr>
              <w:fldChar w:fldCharType="end"/>
            </w:r>
            <w:r w:rsidRPr="00017527">
              <w:rPr>
                <w:color w:val="6D6E71"/>
                <w:sz w:val="20"/>
                <w:szCs w:val="20"/>
              </w:rPr>
              <w:t>/</w:t>
            </w:r>
            <w:r w:rsidRPr="00017527">
              <w:rPr>
                <w:color w:val="6D6E71"/>
                <w:sz w:val="20"/>
                <w:szCs w:val="20"/>
              </w:rPr>
              <w:fldChar w:fldCharType="begin"/>
            </w:r>
            <w:r w:rsidRPr="00017527">
              <w:rPr>
                <w:color w:val="6D6E71"/>
                <w:sz w:val="20"/>
                <w:szCs w:val="20"/>
              </w:rPr>
              <w:instrText xml:space="preserve"> NUMPAGES  </w:instrText>
            </w:r>
            <w:r w:rsidRPr="00017527">
              <w:rPr>
                <w:color w:val="6D6E71"/>
                <w:sz w:val="20"/>
                <w:szCs w:val="20"/>
              </w:rPr>
              <w:fldChar w:fldCharType="separate"/>
            </w:r>
            <w:r w:rsidR="009B2218" w:rsidRPr="00017527">
              <w:rPr>
                <w:color w:val="6D6E71"/>
                <w:sz w:val="20"/>
                <w:szCs w:val="20"/>
              </w:rPr>
              <w:t>2</w:t>
            </w:r>
            <w:r w:rsidRPr="00017527">
              <w:rPr>
                <w:color w:val="6D6E71"/>
                <w:sz w:val="20"/>
                <w:szCs w:val="20"/>
              </w:rPr>
              <w:fldChar w:fldCharType="end"/>
            </w:r>
            <w:r w:rsidRPr="00017527">
              <w:rPr>
                <w:color w:val="6D6E71"/>
                <w:sz w:val="20"/>
                <w:szCs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EF44" w14:textId="77777777" w:rsidR="00ED2E06" w:rsidRPr="00017527" w:rsidRDefault="00ED2E06" w:rsidP="00445204">
      <w:pPr>
        <w:spacing w:after="0" w:line="240" w:lineRule="auto"/>
      </w:pPr>
      <w:r w:rsidRPr="00017527">
        <w:separator/>
      </w:r>
    </w:p>
  </w:footnote>
  <w:footnote w:type="continuationSeparator" w:id="0">
    <w:p w14:paraId="554F951C" w14:textId="77777777" w:rsidR="00ED2E06" w:rsidRPr="00017527" w:rsidRDefault="00ED2E06" w:rsidP="00445204">
      <w:pPr>
        <w:spacing w:after="0" w:line="240" w:lineRule="auto"/>
      </w:pPr>
      <w:r w:rsidRPr="000175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4810" w14:textId="77777777" w:rsidR="008F6E3D" w:rsidRPr="00017527" w:rsidRDefault="00000000">
    <w:pPr>
      <w:pStyle w:val="Header"/>
    </w:pPr>
    <w:r>
      <w:pict w14:anchorId="65E14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19547" o:spid="_x0000_s1026" type="#_x0000_t75" style="position:absolute;margin-left:0;margin-top:0;width:450.9pt;height:637.65pt;z-index:-251654656;mso-position-horizontal:center;mso-position-horizontal-relative:margin;mso-position-vertical:center;mso-position-vertical-relative:margin" o:allowincell="f">
          <v:imagedata r:id="rId1" o:title="GRID ANTE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5A49" w14:textId="77777777" w:rsidR="000C63EF" w:rsidRPr="00017527" w:rsidRDefault="000C63EF" w:rsidP="000C63EF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3578" w14:textId="5DCAA49F" w:rsidR="008F6E3D" w:rsidRPr="00017527" w:rsidRDefault="008F6E3D" w:rsidP="0019634F">
    <w:pPr>
      <w:spacing w:before="120" w:after="0" w:line="240" w:lineRule="auto"/>
      <w:ind w:left="4800"/>
      <w:jc w:val="right"/>
      <w:rPr>
        <w:color w:val="000000" w:themeColor="text1"/>
      </w:rPr>
    </w:pPr>
    <w:r w:rsidRPr="00017527">
      <w:rPr>
        <w:noProof/>
        <w:color w:val="000000" w:themeColor="text1"/>
      </w:rPr>
      <w:drawing>
        <wp:anchor distT="0" distB="0" distL="114300" distR="114300" simplePos="0" relativeHeight="251660800" behindDoc="0" locked="0" layoutInCell="1" allowOverlap="1" wp14:anchorId="12FC4EA3" wp14:editId="74617C88">
          <wp:simplePos x="0" y="0"/>
          <wp:positionH relativeFrom="margin">
            <wp:posOffset>-306070</wp:posOffset>
          </wp:positionH>
          <wp:positionV relativeFrom="page">
            <wp:posOffset>720090</wp:posOffset>
          </wp:positionV>
          <wp:extent cx="2628000" cy="277200"/>
          <wp:effectExtent l="0" t="0" r="1270" b="889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Logo BNR-01 PRINCIPAL RO poziti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393">
      <w:rPr>
        <w:color w:val="000000" w:themeColor="text1"/>
      </w:rPr>
      <w:t>5</w:t>
    </w:r>
    <w:r w:rsidR="00E40DAB">
      <w:rPr>
        <w:color w:val="000000" w:themeColor="text1"/>
      </w:rPr>
      <w:t xml:space="preserve"> noiembrie</w:t>
    </w:r>
    <w:r w:rsidR="00414B31" w:rsidRPr="00017527">
      <w:rPr>
        <w:color w:val="000000" w:themeColor="text1"/>
      </w:rPr>
      <w:t xml:space="preserve"> 202</w:t>
    </w:r>
    <w:r w:rsidR="00591559" w:rsidRPr="00017527">
      <w:rPr>
        <w:color w:val="000000" w:themeColor="text1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87A"/>
    <w:multiLevelType w:val="hybridMultilevel"/>
    <w:tmpl w:val="A4D6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C7A5D"/>
    <w:multiLevelType w:val="hybridMultilevel"/>
    <w:tmpl w:val="894A448E"/>
    <w:lvl w:ilvl="0" w:tplc="8FFAE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141F"/>
    <w:multiLevelType w:val="multilevel"/>
    <w:tmpl w:val="577C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12D97"/>
    <w:multiLevelType w:val="hybridMultilevel"/>
    <w:tmpl w:val="4C98BFE0"/>
    <w:lvl w:ilvl="0" w:tplc="AEC2F554">
      <w:start w:val="1"/>
      <w:numFmt w:val="decimal"/>
      <w:lvlText w:val="%1."/>
      <w:lvlJc w:val="left"/>
      <w:pPr>
        <w:ind w:left="169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632757311">
    <w:abstractNumId w:val="3"/>
  </w:num>
  <w:num w:numId="2" w16cid:durableId="1708720926">
    <w:abstractNumId w:val="1"/>
  </w:num>
  <w:num w:numId="3" w16cid:durableId="1939167817">
    <w:abstractNumId w:val="2"/>
  </w:num>
  <w:num w:numId="4" w16cid:durableId="200940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39a6,#d115d4,#d1d2d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04"/>
    <w:rsid w:val="00002594"/>
    <w:rsid w:val="00005F2E"/>
    <w:rsid w:val="00017527"/>
    <w:rsid w:val="000220EE"/>
    <w:rsid w:val="000235C6"/>
    <w:rsid w:val="00031EC8"/>
    <w:rsid w:val="000438CE"/>
    <w:rsid w:val="000510E4"/>
    <w:rsid w:val="00052E0E"/>
    <w:rsid w:val="00053393"/>
    <w:rsid w:val="0005561B"/>
    <w:rsid w:val="00055F84"/>
    <w:rsid w:val="000571BB"/>
    <w:rsid w:val="00070059"/>
    <w:rsid w:val="00080DCE"/>
    <w:rsid w:val="00083164"/>
    <w:rsid w:val="000979E3"/>
    <w:rsid w:val="000C63D6"/>
    <w:rsid w:val="000C63EF"/>
    <w:rsid w:val="000D000A"/>
    <w:rsid w:val="000D318F"/>
    <w:rsid w:val="000D5B50"/>
    <w:rsid w:val="000D72B1"/>
    <w:rsid w:val="000E2A0A"/>
    <w:rsid w:val="000F09F0"/>
    <w:rsid w:val="000F531A"/>
    <w:rsid w:val="00100372"/>
    <w:rsid w:val="00102A2E"/>
    <w:rsid w:val="00106AF0"/>
    <w:rsid w:val="00127EA7"/>
    <w:rsid w:val="00134E7C"/>
    <w:rsid w:val="0013561B"/>
    <w:rsid w:val="00167FD5"/>
    <w:rsid w:val="00170B74"/>
    <w:rsid w:val="00172BD9"/>
    <w:rsid w:val="00175E13"/>
    <w:rsid w:val="00180213"/>
    <w:rsid w:val="00185E8C"/>
    <w:rsid w:val="0019038C"/>
    <w:rsid w:val="0019634F"/>
    <w:rsid w:val="001B6D17"/>
    <w:rsid w:val="001C01A0"/>
    <w:rsid w:val="001C0DC0"/>
    <w:rsid w:val="001C30AD"/>
    <w:rsid w:val="001D31D5"/>
    <w:rsid w:val="001F5809"/>
    <w:rsid w:val="001F7E12"/>
    <w:rsid w:val="001F7F42"/>
    <w:rsid w:val="00203C4A"/>
    <w:rsid w:val="00205749"/>
    <w:rsid w:val="00223D20"/>
    <w:rsid w:val="0022503B"/>
    <w:rsid w:val="0022667B"/>
    <w:rsid w:val="00227AA8"/>
    <w:rsid w:val="00244D2F"/>
    <w:rsid w:val="002510DD"/>
    <w:rsid w:val="0025728E"/>
    <w:rsid w:val="00261B29"/>
    <w:rsid w:val="00265103"/>
    <w:rsid w:val="00270B20"/>
    <w:rsid w:val="00280AA8"/>
    <w:rsid w:val="00282277"/>
    <w:rsid w:val="00286115"/>
    <w:rsid w:val="00286B68"/>
    <w:rsid w:val="00287EA4"/>
    <w:rsid w:val="00290D20"/>
    <w:rsid w:val="002A0C43"/>
    <w:rsid w:val="002A1C9F"/>
    <w:rsid w:val="002B05F1"/>
    <w:rsid w:val="002B789C"/>
    <w:rsid w:val="002F1B15"/>
    <w:rsid w:val="0030713F"/>
    <w:rsid w:val="0032002C"/>
    <w:rsid w:val="00345829"/>
    <w:rsid w:val="003566E4"/>
    <w:rsid w:val="003646E8"/>
    <w:rsid w:val="0036473D"/>
    <w:rsid w:val="00366EB5"/>
    <w:rsid w:val="003676F4"/>
    <w:rsid w:val="00371738"/>
    <w:rsid w:val="00376BFB"/>
    <w:rsid w:val="003A691C"/>
    <w:rsid w:val="003A6F0E"/>
    <w:rsid w:val="003B347A"/>
    <w:rsid w:val="003B38E6"/>
    <w:rsid w:val="003C07BE"/>
    <w:rsid w:val="003C7C57"/>
    <w:rsid w:val="003D40B9"/>
    <w:rsid w:val="003E4D9A"/>
    <w:rsid w:val="003E6AEE"/>
    <w:rsid w:val="003F7BCA"/>
    <w:rsid w:val="00414B31"/>
    <w:rsid w:val="004266D3"/>
    <w:rsid w:val="00432D90"/>
    <w:rsid w:val="00437C13"/>
    <w:rsid w:val="004450B9"/>
    <w:rsid w:val="00445204"/>
    <w:rsid w:val="004454A6"/>
    <w:rsid w:val="00445C46"/>
    <w:rsid w:val="00446447"/>
    <w:rsid w:val="004531AC"/>
    <w:rsid w:val="00463651"/>
    <w:rsid w:val="00485825"/>
    <w:rsid w:val="004C66CC"/>
    <w:rsid w:val="004C6D49"/>
    <w:rsid w:val="004D4E16"/>
    <w:rsid w:val="004E5C91"/>
    <w:rsid w:val="00501B0E"/>
    <w:rsid w:val="005308E8"/>
    <w:rsid w:val="00533EF7"/>
    <w:rsid w:val="00562EA7"/>
    <w:rsid w:val="00573AE9"/>
    <w:rsid w:val="0059057A"/>
    <w:rsid w:val="00591559"/>
    <w:rsid w:val="005A4C08"/>
    <w:rsid w:val="005B2A50"/>
    <w:rsid w:val="005B32CE"/>
    <w:rsid w:val="005D23C0"/>
    <w:rsid w:val="005F0373"/>
    <w:rsid w:val="005F7117"/>
    <w:rsid w:val="00605C9A"/>
    <w:rsid w:val="0061368E"/>
    <w:rsid w:val="00623B73"/>
    <w:rsid w:val="00637F3E"/>
    <w:rsid w:val="00667EF5"/>
    <w:rsid w:val="00672AFE"/>
    <w:rsid w:val="006730F5"/>
    <w:rsid w:val="00687609"/>
    <w:rsid w:val="006914DA"/>
    <w:rsid w:val="006A0827"/>
    <w:rsid w:val="006A2BF9"/>
    <w:rsid w:val="006B4807"/>
    <w:rsid w:val="006C5B58"/>
    <w:rsid w:val="006C7CBE"/>
    <w:rsid w:val="006D13F6"/>
    <w:rsid w:val="006D166D"/>
    <w:rsid w:val="006F22C1"/>
    <w:rsid w:val="007073F5"/>
    <w:rsid w:val="00707701"/>
    <w:rsid w:val="00727079"/>
    <w:rsid w:val="0073226A"/>
    <w:rsid w:val="00737CA7"/>
    <w:rsid w:val="00746836"/>
    <w:rsid w:val="00747BEF"/>
    <w:rsid w:val="0075734A"/>
    <w:rsid w:val="007620B7"/>
    <w:rsid w:val="00766A87"/>
    <w:rsid w:val="00790EB9"/>
    <w:rsid w:val="007925B9"/>
    <w:rsid w:val="00793043"/>
    <w:rsid w:val="007B7B51"/>
    <w:rsid w:val="007C061F"/>
    <w:rsid w:val="00805B9E"/>
    <w:rsid w:val="00815E50"/>
    <w:rsid w:val="008239B0"/>
    <w:rsid w:val="008256FC"/>
    <w:rsid w:val="00825B35"/>
    <w:rsid w:val="00827E6E"/>
    <w:rsid w:val="00845869"/>
    <w:rsid w:val="00846907"/>
    <w:rsid w:val="0085585A"/>
    <w:rsid w:val="008610E2"/>
    <w:rsid w:val="00872CB6"/>
    <w:rsid w:val="008851CF"/>
    <w:rsid w:val="00896654"/>
    <w:rsid w:val="008A158B"/>
    <w:rsid w:val="008A3BB3"/>
    <w:rsid w:val="008A52B2"/>
    <w:rsid w:val="008B16D2"/>
    <w:rsid w:val="008B79B7"/>
    <w:rsid w:val="008C0E6B"/>
    <w:rsid w:val="008D6C22"/>
    <w:rsid w:val="008E0335"/>
    <w:rsid w:val="008E1FC2"/>
    <w:rsid w:val="008E2920"/>
    <w:rsid w:val="008F6E3D"/>
    <w:rsid w:val="009053D3"/>
    <w:rsid w:val="00905B32"/>
    <w:rsid w:val="00912B6C"/>
    <w:rsid w:val="00913545"/>
    <w:rsid w:val="00917BB0"/>
    <w:rsid w:val="0092220D"/>
    <w:rsid w:val="00931828"/>
    <w:rsid w:val="00933A79"/>
    <w:rsid w:val="00935D2B"/>
    <w:rsid w:val="00944CAD"/>
    <w:rsid w:val="009521B5"/>
    <w:rsid w:val="0095503E"/>
    <w:rsid w:val="009667E3"/>
    <w:rsid w:val="00983550"/>
    <w:rsid w:val="009839F9"/>
    <w:rsid w:val="00992FB9"/>
    <w:rsid w:val="009A7989"/>
    <w:rsid w:val="009B2218"/>
    <w:rsid w:val="009B4AA0"/>
    <w:rsid w:val="009D4089"/>
    <w:rsid w:val="009F5546"/>
    <w:rsid w:val="009F7EBA"/>
    <w:rsid w:val="00A04E23"/>
    <w:rsid w:val="00A14999"/>
    <w:rsid w:val="00A30D89"/>
    <w:rsid w:val="00A3691C"/>
    <w:rsid w:val="00A466BB"/>
    <w:rsid w:val="00A64D65"/>
    <w:rsid w:val="00A71470"/>
    <w:rsid w:val="00A74FE6"/>
    <w:rsid w:val="00AD40F7"/>
    <w:rsid w:val="00AE4807"/>
    <w:rsid w:val="00AF33F6"/>
    <w:rsid w:val="00B078BD"/>
    <w:rsid w:val="00B123F0"/>
    <w:rsid w:val="00B15C96"/>
    <w:rsid w:val="00B24E9A"/>
    <w:rsid w:val="00B269F5"/>
    <w:rsid w:val="00B436A1"/>
    <w:rsid w:val="00B43BE0"/>
    <w:rsid w:val="00B506A7"/>
    <w:rsid w:val="00B50CCE"/>
    <w:rsid w:val="00B74527"/>
    <w:rsid w:val="00B801CE"/>
    <w:rsid w:val="00B81F48"/>
    <w:rsid w:val="00B82E83"/>
    <w:rsid w:val="00B918E4"/>
    <w:rsid w:val="00B96B04"/>
    <w:rsid w:val="00BA57B3"/>
    <w:rsid w:val="00BC1E98"/>
    <w:rsid w:val="00BD1D8D"/>
    <w:rsid w:val="00BE13FE"/>
    <w:rsid w:val="00BE5292"/>
    <w:rsid w:val="00BE70B0"/>
    <w:rsid w:val="00BF1B7F"/>
    <w:rsid w:val="00C0126E"/>
    <w:rsid w:val="00C14595"/>
    <w:rsid w:val="00C20596"/>
    <w:rsid w:val="00C24FCD"/>
    <w:rsid w:val="00C3136E"/>
    <w:rsid w:val="00C3260E"/>
    <w:rsid w:val="00C462CB"/>
    <w:rsid w:val="00C5651A"/>
    <w:rsid w:val="00C86922"/>
    <w:rsid w:val="00C932AF"/>
    <w:rsid w:val="00CA020A"/>
    <w:rsid w:val="00CA143A"/>
    <w:rsid w:val="00CB040E"/>
    <w:rsid w:val="00CB4AC1"/>
    <w:rsid w:val="00CE382A"/>
    <w:rsid w:val="00CF6AAC"/>
    <w:rsid w:val="00D06778"/>
    <w:rsid w:val="00D16502"/>
    <w:rsid w:val="00D2206D"/>
    <w:rsid w:val="00D406C5"/>
    <w:rsid w:val="00D429DB"/>
    <w:rsid w:val="00D4671D"/>
    <w:rsid w:val="00D4742F"/>
    <w:rsid w:val="00D712CA"/>
    <w:rsid w:val="00D71E78"/>
    <w:rsid w:val="00D7512A"/>
    <w:rsid w:val="00D846A5"/>
    <w:rsid w:val="00D94A18"/>
    <w:rsid w:val="00D979E0"/>
    <w:rsid w:val="00DA30AD"/>
    <w:rsid w:val="00DA75A8"/>
    <w:rsid w:val="00DC2B1E"/>
    <w:rsid w:val="00DC7483"/>
    <w:rsid w:val="00DE3C5B"/>
    <w:rsid w:val="00DF0AA3"/>
    <w:rsid w:val="00E016E2"/>
    <w:rsid w:val="00E02BB0"/>
    <w:rsid w:val="00E1057C"/>
    <w:rsid w:val="00E152EA"/>
    <w:rsid w:val="00E16D7A"/>
    <w:rsid w:val="00E26673"/>
    <w:rsid w:val="00E30B52"/>
    <w:rsid w:val="00E35656"/>
    <w:rsid w:val="00E37CF6"/>
    <w:rsid w:val="00E40DAB"/>
    <w:rsid w:val="00E45637"/>
    <w:rsid w:val="00E502CE"/>
    <w:rsid w:val="00E64B27"/>
    <w:rsid w:val="00E7382F"/>
    <w:rsid w:val="00E757FE"/>
    <w:rsid w:val="00E95532"/>
    <w:rsid w:val="00EB1188"/>
    <w:rsid w:val="00EC0B9E"/>
    <w:rsid w:val="00EC156B"/>
    <w:rsid w:val="00ED11CE"/>
    <w:rsid w:val="00ED2E06"/>
    <w:rsid w:val="00ED3E48"/>
    <w:rsid w:val="00F063C2"/>
    <w:rsid w:val="00F16E23"/>
    <w:rsid w:val="00F17361"/>
    <w:rsid w:val="00F17A71"/>
    <w:rsid w:val="00F17A99"/>
    <w:rsid w:val="00F2041B"/>
    <w:rsid w:val="00F21A06"/>
    <w:rsid w:val="00F22BEC"/>
    <w:rsid w:val="00F25C51"/>
    <w:rsid w:val="00F30B6C"/>
    <w:rsid w:val="00F4588D"/>
    <w:rsid w:val="00F47688"/>
    <w:rsid w:val="00F53AF5"/>
    <w:rsid w:val="00F61DA9"/>
    <w:rsid w:val="00F64122"/>
    <w:rsid w:val="00F673DE"/>
    <w:rsid w:val="00F70ACE"/>
    <w:rsid w:val="00F737C5"/>
    <w:rsid w:val="00F76413"/>
    <w:rsid w:val="00F81976"/>
    <w:rsid w:val="00F97530"/>
    <w:rsid w:val="00FA1DAD"/>
    <w:rsid w:val="00FA7A17"/>
    <w:rsid w:val="00FC5FAF"/>
    <w:rsid w:val="00FE2613"/>
    <w:rsid w:val="00FF6F04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39a6,#d115d4,#d1d2d4"/>
    </o:shapedefaults>
    <o:shapelayout v:ext="edit">
      <o:idmap v:ext="edit" data="2"/>
    </o:shapelayout>
  </w:shapeDefaults>
  <w:decimalSymbol w:val="."/>
  <w:listSeparator w:val=","/>
  <w14:docId w14:val="6B443EEE"/>
  <w15:docId w15:val="{6D898DEF-981F-49CF-9172-C02D6993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B50"/>
    <w:rPr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002C"/>
    <w:pPr>
      <w:keepNext/>
      <w:spacing w:after="0" w:line="360" w:lineRule="auto"/>
      <w:jc w:val="center"/>
      <w:outlineLvl w:val="2"/>
    </w:pPr>
    <w:rPr>
      <w:rFonts w:ascii="Abc2000" w:eastAsia="Times New Roman" w:hAnsi="Abc2000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204"/>
  </w:style>
  <w:style w:type="paragraph" w:styleId="Footer">
    <w:name w:val="footer"/>
    <w:basedOn w:val="Normal"/>
    <w:link w:val="FooterChar"/>
    <w:uiPriority w:val="99"/>
    <w:unhideWhenUsed/>
    <w:rsid w:val="0044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04"/>
  </w:style>
  <w:style w:type="paragraph" w:styleId="BalloonText">
    <w:name w:val="Balloon Text"/>
    <w:basedOn w:val="Normal"/>
    <w:link w:val="BalloonTextChar"/>
    <w:uiPriority w:val="99"/>
    <w:semiHidden/>
    <w:unhideWhenUsed/>
    <w:rsid w:val="0044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2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16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01B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EA4"/>
    <w:rPr>
      <w:b/>
      <w:bCs/>
      <w:sz w:val="20"/>
      <w:szCs w:val="20"/>
    </w:rPr>
  </w:style>
  <w:style w:type="character" w:styleId="Hyperlink">
    <w:name w:val="Hyperlink"/>
    <w:uiPriority w:val="99"/>
    <w:rsid w:val="0032002C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32002C"/>
    <w:rPr>
      <w:rFonts w:ascii="Abc2000" w:eastAsia="Times New Roman" w:hAnsi="Abc2000" w:cs="Times New Roman"/>
      <w:b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073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A0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4A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nr.ro/" TargetMode="External"/><Relationship Id="rId13" Type="http://schemas.openxmlformats.org/officeDocument/2006/relationships/hyperlink" Target="https://bsky.app/profile/bnr.r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bancanationala_romania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bn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bnr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.com/bnr_r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DCC2-9BFA-4C2D-90F8-C97E79A2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SRV-HQ-SCCM-01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Raluca Iacob</cp:lastModifiedBy>
  <cp:revision>2</cp:revision>
  <cp:lastPrinted>2025-03-06T10:00:00Z</cp:lastPrinted>
  <dcterms:created xsi:type="dcterms:W3CDTF">2025-11-05T11:13:00Z</dcterms:created>
  <dcterms:modified xsi:type="dcterms:W3CDTF">2025-11-05T11:22:00Z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2024-12-12T08:47:44Z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945a246f-bf9b-4e99-8007-ade3f21d86cf</vt:lpwstr>
  </property>
  <property fmtid="{D5CDD505-2E9C-101B-9397-08002B2CF9AE}" pid="8" name="MSIP_Label_d4854e4d-cbd9-4add-afce-3efecf8cc4fb_ContentBits">
    <vt:lpwstr>0</vt:lpwstr>
  </property>
</Properties>
</file>