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08C3" w14:textId="77777777" w:rsidR="00CE6055" w:rsidRDefault="00CE6055" w:rsidP="003E1F71">
      <w:pPr>
        <w:pStyle w:val="NormalWeb"/>
        <w:shd w:val="clear" w:color="auto" w:fill="FFFFFF"/>
        <w:spacing w:before="0" w:beforeAutospacing="0" w:after="225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E1164">
        <w:rPr>
          <w:b/>
          <w:bCs/>
          <w:color w:val="000000"/>
          <w:sz w:val="28"/>
          <w:szCs w:val="28"/>
        </w:rPr>
        <w:t>Comunicat de presă</w:t>
      </w:r>
    </w:p>
    <w:p w14:paraId="16350BDA" w14:textId="64C0D0C2" w:rsidR="003E1F71" w:rsidRDefault="007A1B47" w:rsidP="007A1B47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                                          “</w:t>
      </w:r>
      <w:r w:rsidRPr="007A1B47">
        <w:rPr>
          <w:b/>
          <w:bCs/>
          <w:color w:val="000000"/>
        </w:rPr>
        <w:t>Prevenție, nu contravenție</w:t>
      </w:r>
      <w:r>
        <w:rPr>
          <w:b/>
          <w:bCs/>
          <w:color w:val="000000"/>
        </w:rPr>
        <w:t>”</w:t>
      </w:r>
    </w:p>
    <w:p w14:paraId="5BC160EB" w14:textId="77777777" w:rsidR="00E31FF5" w:rsidRPr="007A1B47" w:rsidRDefault="00E31FF5" w:rsidP="007A1B47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rPr>
          <w:b/>
          <w:bCs/>
          <w:color w:val="000000"/>
          <w:sz w:val="28"/>
          <w:szCs w:val="28"/>
        </w:rPr>
      </w:pPr>
    </w:p>
    <w:p w14:paraId="01634AA1" w14:textId="0F3AF9F8" w:rsidR="00983996" w:rsidRDefault="00CE6055" w:rsidP="00983996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IMM ROMÂNIA lansează campania </w:t>
      </w:r>
      <w:r w:rsidR="007A1B47">
        <w:rPr>
          <w:color w:val="000000"/>
        </w:rPr>
        <w:t>„</w:t>
      </w:r>
      <w:r w:rsidR="003E1F71" w:rsidRPr="003E1F71">
        <w:rPr>
          <w:b/>
          <w:bCs/>
          <w:i/>
          <w:iCs/>
          <w:color w:val="000000"/>
        </w:rPr>
        <w:t>Prevenție, nu contravenție</w:t>
      </w:r>
      <w:r w:rsidR="007A1B47">
        <w:rPr>
          <w:b/>
          <w:bCs/>
          <w:i/>
          <w:iCs/>
          <w:color w:val="000000"/>
        </w:rPr>
        <w:t>”</w:t>
      </w:r>
      <w:r w:rsidR="003E1F71">
        <w:rPr>
          <w:color w:val="000000"/>
        </w:rPr>
        <w:t>,</w:t>
      </w:r>
      <w:r>
        <w:rPr>
          <w:color w:val="000000"/>
        </w:rPr>
        <w:t xml:space="preserve"> inițiativă menită să </w:t>
      </w:r>
      <w:proofErr w:type="spellStart"/>
      <w:r w:rsidRPr="009E1164">
        <w:rPr>
          <w:color w:val="000000"/>
          <w:lang w:val="en-US"/>
        </w:rPr>
        <w:t>cre</w:t>
      </w:r>
      <w:r>
        <w:rPr>
          <w:color w:val="000000"/>
          <w:lang w:val="en-US"/>
        </w:rPr>
        <w:t>ască</w:t>
      </w:r>
      <w:proofErr w:type="spellEnd"/>
      <w:r w:rsidRPr="009E116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gradul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informare</w:t>
      </w:r>
      <w:proofErr w:type="spellEnd"/>
      <w:r>
        <w:rPr>
          <w:color w:val="000000"/>
          <w:lang w:val="en-US"/>
        </w:rPr>
        <w:t xml:space="preserve"> cu </w:t>
      </w:r>
      <w:proofErr w:type="spellStart"/>
      <w:r>
        <w:rPr>
          <w:color w:val="000000"/>
          <w:lang w:val="en-US"/>
        </w:rPr>
        <w:t>privire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drepturile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obligațiile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întreprinderilor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mici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și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mijlocii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în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relația</w:t>
      </w:r>
      <w:proofErr w:type="spellEnd"/>
      <w:r>
        <w:rPr>
          <w:color w:val="000000"/>
          <w:lang w:val="en-US"/>
        </w:rPr>
        <w:t xml:space="preserve"> cu </w:t>
      </w:r>
      <w:proofErr w:type="spellStart"/>
      <w:r w:rsidR="00315D13">
        <w:rPr>
          <w:color w:val="000000"/>
          <w:lang w:val="en-US"/>
        </w:rPr>
        <w:t>autoritățile</w:t>
      </w:r>
      <w:proofErr w:type="spellEnd"/>
      <w:r w:rsidR="00315D13">
        <w:rPr>
          <w:color w:val="000000"/>
          <w:lang w:val="en-US"/>
        </w:rPr>
        <w:t xml:space="preserve"> de control </w:t>
      </w:r>
      <w:proofErr w:type="spellStart"/>
      <w:r w:rsidR="00315D13">
        <w:rPr>
          <w:color w:val="000000"/>
          <w:lang w:val="en-US"/>
        </w:rPr>
        <w:t>și</w:t>
      </w:r>
      <w:proofErr w:type="spellEnd"/>
      <w:r w:rsidR="00315D13">
        <w:rPr>
          <w:color w:val="000000"/>
          <w:lang w:val="en-US"/>
        </w:rPr>
        <w:t xml:space="preserve"> </w:t>
      </w:r>
      <w:proofErr w:type="spellStart"/>
      <w:r w:rsidR="00315D13">
        <w:rPr>
          <w:color w:val="000000"/>
          <w:lang w:val="en-US"/>
        </w:rPr>
        <w:t>actualizarea</w:t>
      </w:r>
      <w:proofErr w:type="spellEnd"/>
      <w:r w:rsidR="00315D13">
        <w:rPr>
          <w:color w:val="000000"/>
          <w:lang w:val="en-US"/>
        </w:rPr>
        <w:t xml:space="preserve"> </w:t>
      </w:r>
      <w:proofErr w:type="spellStart"/>
      <w:r w:rsidR="00315D13">
        <w:rPr>
          <w:color w:val="000000"/>
          <w:lang w:val="en-US"/>
        </w:rPr>
        <w:t>contravenți</w:t>
      </w:r>
      <w:r w:rsidR="001A52F1">
        <w:rPr>
          <w:color w:val="000000"/>
          <w:lang w:val="en-US"/>
        </w:rPr>
        <w:t>i</w:t>
      </w:r>
      <w:r w:rsidR="00315D13">
        <w:rPr>
          <w:color w:val="000000"/>
          <w:lang w:val="en-US"/>
        </w:rPr>
        <w:t>lor</w:t>
      </w:r>
      <w:proofErr w:type="spellEnd"/>
      <w:r w:rsidR="00315D13">
        <w:rPr>
          <w:color w:val="000000"/>
          <w:lang w:val="en-US"/>
        </w:rPr>
        <w:t xml:space="preserve"> </w:t>
      </w:r>
      <w:proofErr w:type="spellStart"/>
      <w:r w:rsidR="00315D13">
        <w:rPr>
          <w:color w:val="000000"/>
          <w:lang w:val="en-US"/>
        </w:rPr>
        <w:t>cărora</w:t>
      </w:r>
      <w:proofErr w:type="spellEnd"/>
      <w:r w:rsidR="00315D13">
        <w:rPr>
          <w:color w:val="000000"/>
          <w:lang w:val="en-US"/>
        </w:rPr>
        <w:t xml:space="preserve"> li se </w:t>
      </w:r>
      <w:proofErr w:type="spellStart"/>
      <w:r w:rsidR="00315D13">
        <w:rPr>
          <w:color w:val="000000"/>
          <w:lang w:val="en-US"/>
        </w:rPr>
        <w:t>aplică</w:t>
      </w:r>
      <w:proofErr w:type="spellEnd"/>
      <w:r w:rsidR="00315D13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Legea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prevenirii</w:t>
      </w:r>
      <w:proofErr w:type="spellEnd"/>
      <w:r w:rsidR="00C74241">
        <w:rPr>
          <w:color w:val="000000"/>
          <w:lang w:val="en-US"/>
        </w:rPr>
        <w:t>.</w:t>
      </w:r>
    </w:p>
    <w:p w14:paraId="2E033864" w14:textId="45CA6AAC" w:rsidR="00983996" w:rsidRPr="00983996" w:rsidRDefault="00983996" w:rsidP="00983996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b/>
          <w:bCs/>
          <w:color w:val="000000"/>
          <w:lang w:val="en-US"/>
        </w:rPr>
      </w:pPr>
      <w:r w:rsidRPr="00983996">
        <w:rPr>
          <w:b/>
          <w:bCs/>
          <w:color w:val="000000"/>
          <w:lang w:val="en-US"/>
        </w:rPr>
        <w:t>Ce face IMM ROM</w:t>
      </w:r>
      <w:r w:rsidR="00FA2FE4">
        <w:rPr>
          <w:b/>
          <w:bCs/>
          <w:color w:val="000000"/>
          <w:lang w:val="en-US"/>
        </w:rPr>
        <w:t>Â</w:t>
      </w:r>
      <w:r w:rsidRPr="00983996">
        <w:rPr>
          <w:b/>
          <w:bCs/>
          <w:color w:val="000000"/>
          <w:lang w:val="en-US"/>
        </w:rPr>
        <w:t>NIA?</w:t>
      </w:r>
    </w:p>
    <w:p w14:paraId="0047E18E" w14:textId="2EA1719D" w:rsidR="00CE6055" w:rsidRPr="009E1164" w:rsidRDefault="00CE6055" w:rsidP="00CE6055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 IMM ROMÂNIA</w:t>
      </w:r>
      <w:r w:rsidR="00C74241">
        <w:rPr>
          <w:color w:val="000000"/>
          <w:lang w:val="en-US"/>
        </w:rPr>
        <w:t xml:space="preserve"> </w:t>
      </w:r>
      <w:proofErr w:type="spellStart"/>
      <w:r w:rsidR="00FA2FE4">
        <w:rPr>
          <w:color w:val="000000"/>
          <w:lang w:val="en-US"/>
        </w:rPr>
        <w:t>î</w:t>
      </w:r>
      <w:r w:rsidR="00C74241">
        <w:rPr>
          <w:color w:val="000000"/>
          <w:lang w:val="en-US"/>
        </w:rPr>
        <w:t>și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propune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să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actualizeze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lista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contraven</w:t>
      </w:r>
      <w:r w:rsidR="000D6617">
        <w:rPr>
          <w:color w:val="000000"/>
          <w:lang w:val="en-US"/>
        </w:rPr>
        <w:t>ț</w:t>
      </w:r>
      <w:r w:rsidR="00C74241">
        <w:rPr>
          <w:color w:val="000000"/>
          <w:lang w:val="en-US"/>
        </w:rPr>
        <w:t>i</w:t>
      </w:r>
      <w:r w:rsidR="001A52F1">
        <w:rPr>
          <w:color w:val="000000"/>
          <w:lang w:val="en-US"/>
        </w:rPr>
        <w:t>i</w:t>
      </w:r>
      <w:r w:rsidR="00C74241">
        <w:rPr>
          <w:color w:val="000000"/>
          <w:lang w:val="en-US"/>
        </w:rPr>
        <w:t>lor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0D6617">
        <w:rPr>
          <w:color w:val="000000"/>
          <w:lang w:val="en-US"/>
        </w:rPr>
        <w:t>î</w:t>
      </w:r>
      <w:r w:rsidR="00C74241">
        <w:rPr>
          <w:color w:val="000000"/>
          <w:lang w:val="en-US"/>
        </w:rPr>
        <w:t>n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 w:rsidR="00C74241">
        <w:rPr>
          <w:color w:val="000000"/>
          <w:lang w:val="en-US"/>
        </w:rPr>
        <w:t>scopul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promo</w:t>
      </w:r>
      <w:r w:rsidR="00C74241">
        <w:rPr>
          <w:color w:val="000000"/>
          <w:lang w:val="en-US"/>
        </w:rPr>
        <w:t>v</w:t>
      </w:r>
      <w:r w:rsidR="000D6617">
        <w:rPr>
          <w:color w:val="000000"/>
          <w:lang w:val="en-US"/>
        </w:rPr>
        <w:t>ă</w:t>
      </w:r>
      <w:r w:rsidR="00C74241">
        <w:rPr>
          <w:color w:val="000000"/>
          <w:lang w:val="en-US"/>
        </w:rPr>
        <w:t>rii</w:t>
      </w:r>
      <w:proofErr w:type="spellEnd"/>
      <w:r w:rsidR="00C74241">
        <w:rPr>
          <w:color w:val="000000"/>
          <w:lang w:val="en-US"/>
        </w:rPr>
        <w:t xml:space="preserve"> </w:t>
      </w:r>
      <w:proofErr w:type="spellStart"/>
      <w:proofErr w:type="gramStart"/>
      <w:r w:rsidR="000D6617">
        <w:rPr>
          <w:color w:val="000000"/>
          <w:lang w:val="en-US"/>
        </w:rPr>
        <w:t>ș</w:t>
      </w:r>
      <w:r w:rsidR="00C74241">
        <w:rPr>
          <w:color w:val="000000"/>
          <w:lang w:val="en-US"/>
        </w:rPr>
        <w:t>i</w:t>
      </w:r>
      <w:proofErr w:type="spellEnd"/>
      <w:r w:rsidR="00C7424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dezvolt</w:t>
      </w:r>
      <w:r w:rsidR="000D6617">
        <w:rPr>
          <w:color w:val="000000"/>
          <w:lang w:val="en-US"/>
        </w:rPr>
        <w:t>ă</w:t>
      </w:r>
      <w:r>
        <w:rPr>
          <w:color w:val="000000"/>
          <w:lang w:val="en-US"/>
        </w:rPr>
        <w:t>r</w:t>
      </w:r>
      <w:r w:rsidR="00C74241">
        <w:rPr>
          <w:color w:val="000000"/>
          <w:lang w:val="en-US"/>
        </w:rPr>
        <w:t>ii</w:t>
      </w:r>
      <w:proofErr w:type="spellEnd"/>
      <w:proofErr w:type="gram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unui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mediu</w:t>
      </w:r>
      <w:proofErr w:type="spellEnd"/>
      <w:r w:rsidRPr="00765779">
        <w:rPr>
          <w:color w:val="000000"/>
          <w:lang w:val="en-US"/>
        </w:rPr>
        <w:t xml:space="preserve"> de </w:t>
      </w:r>
      <w:proofErr w:type="spellStart"/>
      <w:r w:rsidRPr="00765779">
        <w:rPr>
          <w:color w:val="000000"/>
          <w:lang w:val="en-US"/>
        </w:rPr>
        <w:t>afaceri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corect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și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echilibrat</w:t>
      </w:r>
      <w:proofErr w:type="spellEnd"/>
      <w:r w:rsidRPr="00765779">
        <w:rPr>
          <w:color w:val="000000"/>
          <w:lang w:val="en-US"/>
        </w:rPr>
        <w:t xml:space="preserve">, </w:t>
      </w:r>
      <w:proofErr w:type="spellStart"/>
      <w:r w:rsidRPr="00765779">
        <w:rPr>
          <w:color w:val="000000"/>
          <w:lang w:val="en-US"/>
        </w:rPr>
        <w:t>în</w:t>
      </w:r>
      <w:proofErr w:type="spellEnd"/>
      <w:r w:rsidRPr="00765779">
        <w:rPr>
          <w:color w:val="000000"/>
          <w:lang w:val="en-US"/>
        </w:rPr>
        <w:t xml:space="preserve"> care </w:t>
      </w:r>
      <w:proofErr w:type="spellStart"/>
      <w:r w:rsidRPr="00765779">
        <w:rPr>
          <w:color w:val="000000"/>
          <w:lang w:val="en-US"/>
        </w:rPr>
        <w:t>prevenția</w:t>
      </w:r>
      <w:proofErr w:type="spellEnd"/>
      <w:r w:rsidRPr="00765779">
        <w:rPr>
          <w:color w:val="000000"/>
          <w:lang w:val="en-US"/>
        </w:rPr>
        <w:t xml:space="preserve"> și </w:t>
      </w:r>
      <w:proofErr w:type="spellStart"/>
      <w:r w:rsidRPr="00765779">
        <w:rPr>
          <w:color w:val="000000"/>
          <w:lang w:val="en-US"/>
        </w:rPr>
        <w:t>dialogul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deschis</w:t>
      </w:r>
      <w:proofErr w:type="spellEnd"/>
      <w:r w:rsidRPr="00765779">
        <w:rPr>
          <w:color w:val="000000"/>
          <w:lang w:val="en-US"/>
        </w:rPr>
        <w:t xml:space="preserve"> cu </w:t>
      </w:r>
      <w:proofErr w:type="spellStart"/>
      <w:r w:rsidRPr="00765779">
        <w:rPr>
          <w:color w:val="000000"/>
          <w:lang w:val="en-US"/>
        </w:rPr>
        <w:t>autoritățile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să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primeze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în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fața</w:t>
      </w:r>
      <w:proofErr w:type="spellEnd"/>
      <w:r w:rsidRPr="00765779">
        <w:rPr>
          <w:color w:val="000000"/>
          <w:lang w:val="en-US"/>
        </w:rPr>
        <w:t xml:space="preserve"> </w:t>
      </w:r>
      <w:proofErr w:type="spellStart"/>
      <w:r w:rsidRPr="00765779">
        <w:rPr>
          <w:color w:val="000000"/>
          <w:lang w:val="en-US"/>
        </w:rPr>
        <w:t>sancțiunii</w:t>
      </w:r>
      <w:proofErr w:type="spellEnd"/>
      <w:r>
        <w:rPr>
          <w:color w:val="000000"/>
          <w:lang w:val="en-US"/>
        </w:rPr>
        <w:t>.</w:t>
      </w:r>
      <w:r w:rsidR="00D103CA">
        <w:rPr>
          <w:color w:val="000000"/>
          <w:lang w:val="en-US"/>
        </w:rPr>
        <w:t xml:space="preserve"> </w:t>
      </w:r>
      <w:r w:rsidR="00983996">
        <w:rPr>
          <w:color w:val="000000"/>
          <w:lang w:val="en-US"/>
        </w:rPr>
        <w:t>IMM</w:t>
      </w:r>
      <w:r w:rsidR="000D6617">
        <w:rPr>
          <w:color w:val="000000"/>
          <w:lang w:val="en-US"/>
        </w:rPr>
        <w:t xml:space="preserve"> ROMÂNIA</w:t>
      </w:r>
      <w:r w:rsidR="003E1F71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sus</w:t>
      </w:r>
      <w:r w:rsidR="000D6617">
        <w:rPr>
          <w:color w:val="000000"/>
          <w:lang w:val="en-US"/>
        </w:rPr>
        <w:t>ț</w:t>
      </w:r>
      <w:r w:rsidR="00983996">
        <w:rPr>
          <w:color w:val="000000"/>
          <w:lang w:val="en-US"/>
        </w:rPr>
        <w:t>ine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antreprenorii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corec</w:t>
      </w:r>
      <w:r w:rsidR="000D6617">
        <w:rPr>
          <w:color w:val="000000"/>
          <w:lang w:val="en-US"/>
        </w:rPr>
        <w:t>ț</w:t>
      </w:r>
      <w:r w:rsidR="00983996">
        <w:rPr>
          <w:color w:val="000000"/>
          <w:lang w:val="en-US"/>
        </w:rPr>
        <w:t>i</w:t>
      </w:r>
      <w:proofErr w:type="spellEnd"/>
      <w:r w:rsidR="00983996">
        <w:rPr>
          <w:color w:val="000000"/>
          <w:lang w:val="en-US"/>
        </w:rPr>
        <w:t xml:space="preserve">, </w:t>
      </w:r>
      <w:proofErr w:type="spellStart"/>
      <w:r w:rsidR="00983996">
        <w:rPr>
          <w:color w:val="000000"/>
          <w:lang w:val="en-US"/>
        </w:rPr>
        <w:t>nefiind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0D6617">
        <w:rPr>
          <w:color w:val="000000"/>
          <w:lang w:val="en-US"/>
        </w:rPr>
        <w:t>împotr</w:t>
      </w:r>
      <w:r w:rsidR="00983996">
        <w:rPr>
          <w:color w:val="000000"/>
          <w:lang w:val="en-US"/>
        </w:rPr>
        <w:t>iva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controalelor</w:t>
      </w:r>
      <w:proofErr w:type="spellEnd"/>
      <w:r w:rsidR="00983996">
        <w:rPr>
          <w:color w:val="000000"/>
          <w:lang w:val="en-US"/>
        </w:rPr>
        <w:t xml:space="preserve">, ci </w:t>
      </w:r>
      <w:proofErr w:type="gramStart"/>
      <w:r w:rsidR="00983996">
        <w:rPr>
          <w:color w:val="000000"/>
          <w:lang w:val="en-US"/>
        </w:rPr>
        <w:t>a</w:t>
      </w:r>
      <w:proofErr w:type="gram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excesului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0D6617">
        <w:rPr>
          <w:color w:val="000000"/>
          <w:lang w:val="en-US"/>
        </w:rPr>
        <w:t>î</w:t>
      </w:r>
      <w:r w:rsidR="003E1F71">
        <w:rPr>
          <w:color w:val="000000"/>
          <w:lang w:val="en-US"/>
        </w:rPr>
        <w:t>n</w:t>
      </w:r>
      <w:proofErr w:type="spellEnd"/>
      <w:r w:rsidR="003E1F71">
        <w:rPr>
          <w:color w:val="000000"/>
          <w:lang w:val="en-US"/>
        </w:rPr>
        <w:t xml:space="preserve"> </w:t>
      </w:r>
      <w:proofErr w:type="spellStart"/>
      <w:r w:rsidR="003E1F71">
        <w:rPr>
          <w:color w:val="000000"/>
          <w:lang w:val="en-US"/>
        </w:rPr>
        <w:t>procedura</w:t>
      </w:r>
      <w:proofErr w:type="spellEnd"/>
      <w:r w:rsidR="003E1F71">
        <w:rPr>
          <w:color w:val="000000"/>
          <w:lang w:val="en-US"/>
        </w:rPr>
        <w:t xml:space="preserve"> de </w:t>
      </w:r>
      <w:proofErr w:type="spellStart"/>
      <w:r w:rsidR="003E1F71">
        <w:rPr>
          <w:color w:val="000000"/>
          <w:lang w:val="en-US"/>
        </w:rPr>
        <w:t>sanc</w:t>
      </w:r>
      <w:r w:rsidR="000D6617">
        <w:rPr>
          <w:color w:val="000000"/>
          <w:lang w:val="en-US"/>
        </w:rPr>
        <w:t>ț</w:t>
      </w:r>
      <w:r w:rsidR="003E1F71">
        <w:rPr>
          <w:color w:val="000000"/>
          <w:lang w:val="en-US"/>
        </w:rPr>
        <w:t>ionare</w:t>
      </w:r>
      <w:proofErr w:type="spellEnd"/>
      <w:r w:rsidR="003E1F71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f</w:t>
      </w:r>
      <w:r w:rsidR="000D6617">
        <w:rPr>
          <w:color w:val="000000"/>
          <w:lang w:val="en-US"/>
        </w:rPr>
        <w:t>ă</w:t>
      </w:r>
      <w:r w:rsidR="00983996">
        <w:rPr>
          <w:color w:val="000000"/>
          <w:lang w:val="en-US"/>
        </w:rPr>
        <w:t>r</w:t>
      </w:r>
      <w:r w:rsidR="000D6617">
        <w:rPr>
          <w:color w:val="000000"/>
          <w:lang w:val="en-US"/>
        </w:rPr>
        <w:t>ă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acorda</w:t>
      </w:r>
      <w:r w:rsidR="000D6617">
        <w:rPr>
          <w:color w:val="000000"/>
          <w:lang w:val="en-US"/>
        </w:rPr>
        <w:t>r</w:t>
      </w:r>
      <w:r w:rsidR="00983996">
        <w:rPr>
          <w:color w:val="000000"/>
          <w:lang w:val="en-US"/>
        </w:rPr>
        <w:t>ea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po</w:t>
      </w:r>
      <w:r w:rsidR="000D6617">
        <w:rPr>
          <w:color w:val="000000"/>
          <w:lang w:val="en-US"/>
        </w:rPr>
        <w:t>sibilității</w:t>
      </w:r>
      <w:proofErr w:type="spellEnd"/>
      <w:r w:rsidR="000D6617">
        <w:rPr>
          <w:color w:val="000000"/>
          <w:lang w:val="en-US"/>
        </w:rPr>
        <w:t xml:space="preserve"> </w:t>
      </w:r>
      <w:r w:rsidR="00983996">
        <w:rPr>
          <w:color w:val="000000"/>
          <w:lang w:val="en-US"/>
        </w:rPr>
        <w:t xml:space="preserve">de </w:t>
      </w:r>
      <w:proofErr w:type="spellStart"/>
      <w:r w:rsidR="00983996">
        <w:rPr>
          <w:color w:val="000000"/>
          <w:lang w:val="en-US"/>
        </w:rPr>
        <w:t>remediere</w:t>
      </w:r>
      <w:proofErr w:type="spellEnd"/>
      <w:r w:rsidR="00983996">
        <w:rPr>
          <w:color w:val="000000"/>
          <w:lang w:val="en-US"/>
        </w:rPr>
        <w:t xml:space="preserve"> </w:t>
      </w:r>
      <w:proofErr w:type="gramStart"/>
      <w:r w:rsidR="00983996">
        <w:rPr>
          <w:color w:val="000000"/>
          <w:lang w:val="en-US"/>
        </w:rPr>
        <w:t>a</w:t>
      </w:r>
      <w:proofErr w:type="gram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abaterilor</w:t>
      </w:r>
      <w:proofErr w:type="spellEnd"/>
      <w:r w:rsidR="00983996">
        <w:rPr>
          <w:color w:val="000000"/>
          <w:lang w:val="en-US"/>
        </w:rPr>
        <w:t xml:space="preserve"> </w:t>
      </w:r>
      <w:proofErr w:type="spellStart"/>
      <w:r w:rsidR="00983996">
        <w:rPr>
          <w:color w:val="000000"/>
          <w:lang w:val="en-US"/>
        </w:rPr>
        <w:t>minore</w:t>
      </w:r>
      <w:proofErr w:type="spellEnd"/>
      <w:r w:rsidR="00983996">
        <w:rPr>
          <w:color w:val="000000"/>
          <w:lang w:val="en-US"/>
        </w:rPr>
        <w:t>.</w:t>
      </w:r>
    </w:p>
    <w:p w14:paraId="11A43E84" w14:textId="7393637E" w:rsidR="00983996" w:rsidRDefault="00315D13" w:rsidP="00983996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C</w:t>
      </w:r>
      <w:r w:rsidR="00CE6055">
        <w:rPr>
          <w:color w:val="000000"/>
          <w:lang w:val="en-US"/>
        </w:rPr>
        <w:t>ampani</w:t>
      </w:r>
      <w:r>
        <w:rPr>
          <w:color w:val="000000"/>
          <w:lang w:val="en-US"/>
        </w:rPr>
        <w:t xml:space="preserve">a </w:t>
      </w:r>
      <w:proofErr w:type="spellStart"/>
      <w:r w:rsidR="00C74241">
        <w:rPr>
          <w:color w:val="000000"/>
          <w:lang w:val="en-US"/>
        </w:rPr>
        <w:t>urmărește</w:t>
      </w:r>
      <w:proofErr w:type="spellEnd"/>
      <w:r w:rsidR="000D6617">
        <w:rPr>
          <w:color w:val="000000"/>
          <w:lang w:val="en-US"/>
        </w:rPr>
        <w:t xml:space="preserve"> </w:t>
      </w:r>
      <w:proofErr w:type="spellStart"/>
      <w:r w:rsidR="000D6617">
        <w:rPr>
          <w:color w:val="000000"/>
          <w:lang w:val="en-US"/>
        </w:rPr>
        <w:t>sprijinirea</w:t>
      </w:r>
      <w:proofErr w:type="spellEnd"/>
      <w:r w:rsidR="00CE6055" w:rsidRPr="006018F5">
        <w:rPr>
          <w:color w:val="000000"/>
          <w:lang w:val="en-US"/>
        </w:rPr>
        <w:t xml:space="preserve"> </w:t>
      </w:r>
      <w:proofErr w:type="spellStart"/>
      <w:r w:rsidR="00CE6055" w:rsidRPr="006018F5">
        <w:rPr>
          <w:color w:val="000000"/>
          <w:lang w:val="en-US"/>
        </w:rPr>
        <w:t>dialogul</w:t>
      </w:r>
      <w:r w:rsidR="000D6617">
        <w:rPr>
          <w:color w:val="000000"/>
          <w:lang w:val="en-US"/>
        </w:rPr>
        <w:t>ui</w:t>
      </w:r>
      <w:proofErr w:type="spellEnd"/>
      <w:r w:rsidR="00CE6055" w:rsidRPr="006018F5">
        <w:rPr>
          <w:color w:val="000000"/>
          <w:lang w:val="en-US"/>
        </w:rPr>
        <w:t xml:space="preserve"> </w:t>
      </w:r>
      <w:proofErr w:type="spellStart"/>
      <w:r w:rsidR="00CE6055" w:rsidRPr="006018F5">
        <w:rPr>
          <w:color w:val="000000"/>
          <w:lang w:val="en-US"/>
        </w:rPr>
        <w:t>activ</w:t>
      </w:r>
      <w:proofErr w:type="spellEnd"/>
      <w:r w:rsidR="00CE6055" w:rsidRPr="006018F5">
        <w:rPr>
          <w:color w:val="000000"/>
          <w:lang w:val="en-US"/>
        </w:rPr>
        <w:t xml:space="preserve"> cu </w:t>
      </w:r>
      <w:proofErr w:type="spellStart"/>
      <w:r w:rsidR="00CE6055" w:rsidRPr="006018F5">
        <w:rPr>
          <w:color w:val="000000"/>
          <w:lang w:val="en-US"/>
        </w:rPr>
        <w:t>mediul</w:t>
      </w:r>
      <w:proofErr w:type="spellEnd"/>
      <w:r w:rsidR="00CE6055" w:rsidRPr="006018F5">
        <w:rPr>
          <w:color w:val="000000"/>
          <w:lang w:val="en-US"/>
        </w:rPr>
        <w:t xml:space="preserve"> de </w:t>
      </w:r>
      <w:proofErr w:type="spellStart"/>
      <w:r w:rsidR="00CE6055" w:rsidRPr="006018F5">
        <w:rPr>
          <w:color w:val="000000"/>
          <w:lang w:val="en-US"/>
        </w:rPr>
        <w:t>afaceri</w:t>
      </w:r>
      <w:proofErr w:type="spellEnd"/>
      <w:r w:rsidR="000D6617">
        <w:rPr>
          <w:color w:val="000000"/>
          <w:lang w:val="en-US"/>
        </w:rPr>
        <w:t xml:space="preserve"> </w:t>
      </w:r>
      <w:proofErr w:type="spellStart"/>
      <w:r w:rsidR="000D6617">
        <w:rPr>
          <w:color w:val="000000"/>
          <w:lang w:val="en-US"/>
        </w:rPr>
        <w:t>și</w:t>
      </w:r>
      <w:proofErr w:type="spellEnd"/>
      <w:r w:rsidR="000D6617">
        <w:rPr>
          <w:color w:val="000000"/>
          <w:lang w:val="en-US"/>
        </w:rPr>
        <w:t xml:space="preserve"> </w:t>
      </w:r>
      <w:proofErr w:type="spellStart"/>
      <w:r w:rsidR="00CE6055" w:rsidRPr="006018F5">
        <w:rPr>
          <w:color w:val="000000"/>
          <w:lang w:val="en-US"/>
        </w:rPr>
        <w:t>colect</w:t>
      </w:r>
      <w:r w:rsidR="00C74241">
        <w:rPr>
          <w:color w:val="000000"/>
          <w:lang w:val="en-US"/>
        </w:rPr>
        <w:t>area</w:t>
      </w:r>
      <w:proofErr w:type="spellEnd"/>
      <w:r w:rsidR="00C74241">
        <w:rPr>
          <w:color w:val="000000"/>
          <w:lang w:val="en-US"/>
        </w:rPr>
        <w:t xml:space="preserve"> de </w:t>
      </w:r>
      <w:proofErr w:type="spellStart"/>
      <w:r w:rsidR="00CE6055" w:rsidRPr="006018F5">
        <w:rPr>
          <w:color w:val="000000"/>
          <w:lang w:val="en-US"/>
        </w:rPr>
        <w:t>propuneri</w:t>
      </w:r>
      <w:proofErr w:type="spellEnd"/>
      <w:r w:rsidR="00CE6055" w:rsidRPr="006018F5">
        <w:rPr>
          <w:color w:val="000000"/>
          <w:lang w:val="en-US"/>
        </w:rPr>
        <w:t xml:space="preserve"> concrete</w:t>
      </w:r>
      <w:r w:rsidR="00CE6055">
        <w:rPr>
          <w:color w:val="000000"/>
          <w:lang w:val="en-US"/>
        </w:rPr>
        <w:t xml:space="preserve"> </w:t>
      </w:r>
      <w:r>
        <w:rPr>
          <w:color w:val="000000"/>
          <w:lang w:val="it-IT"/>
        </w:rPr>
        <w:t xml:space="preserve">pentru introducerea de noi contravenții </w:t>
      </w:r>
      <w:r w:rsidR="00CE6055" w:rsidRPr="006018F5">
        <w:rPr>
          <w:color w:val="000000"/>
          <w:lang w:val="it-IT"/>
        </w:rPr>
        <w:t>c</w:t>
      </w:r>
      <w:r w:rsidR="000D6617">
        <w:rPr>
          <w:color w:val="000000"/>
          <w:lang w:val="it-IT"/>
        </w:rPr>
        <w:t>ă</w:t>
      </w:r>
      <w:r w:rsidR="00CE6055" w:rsidRPr="006018F5">
        <w:rPr>
          <w:color w:val="000000"/>
          <w:lang w:val="it-IT"/>
        </w:rPr>
        <w:t>r</w:t>
      </w:r>
      <w:r w:rsidR="00C74241">
        <w:rPr>
          <w:color w:val="000000"/>
          <w:lang w:val="it-IT"/>
        </w:rPr>
        <w:t>ora li se aplic</w:t>
      </w:r>
      <w:r w:rsidR="000D6617">
        <w:rPr>
          <w:color w:val="000000"/>
          <w:lang w:val="it-IT"/>
        </w:rPr>
        <w:t>ă</w:t>
      </w:r>
      <w:r w:rsidR="00C74241">
        <w:rPr>
          <w:color w:val="000000"/>
          <w:lang w:val="it-IT"/>
        </w:rPr>
        <w:t xml:space="preserve"> </w:t>
      </w:r>
      <w:r w:rsidR="00CE6055" w:rsidRPr="006018F5">
        <w:rPr>
          <w:color w:val="000000"/>
          <w:lang w:val="it-IT"/>
        </w:rPr>
        <w:t>Leg</w:t>
      </w:r>
      <w:r w:rsidR="00C74241">
        <w:rPr>
          <w:color w:val="000000"/>
          <w:lang w:val="it-IT"/>
        </w:rPr>
        <w:t>ea</w:t>
      </w:r>
      <w:r w:rsidR="00CE6055" w:rsidRPr="006018F5">
        <w:rPr>
          <w:color w:val="000000"/>
          <w:lang w:val="it-IT"/>
        </w:rPr>
        <w:t xml:space="preserve"> prevenirii</w:t>
      </w:r>
      <w:r w:rsidR="00C74241">
        <w:rPr>
          <w:color w:val="000000"/>
          <w:lang w:val="it-IT"/>
        </w:rPr>
        <w:t>.</w:t>
      </w:r>
      <w:r w:rsidR="00CE6055">
        <w:rPr>
          <w:color w:val="000000"/>
        </w:rPr>
        <w:t xml:space="preserve"> IMM ROMÂNIA </w:t>
      </w:r>
      <w:r>
        <w:rPr>
          <w:color w:val="000000"/>
        </w:rPr>
        <w:t xml:space="preserve">va </w:t>
      </w:r>
      <w:r w:rsidR="00C74241">
        <w:rPr>
          <w:color w:val="000000"/>
        </w:rPr>
        <w:t>centraliza</w:t>
      </w:r>
      <w:r>
        <w:rPr>
          <w:color w:val="000000"/>
        </w:rPr>
        <w:t xml:space="preserve"> propunerile primite din partea antreprenorilor și va solicita Guvernului completarea </w:t>
      </w:r>
      <w:r w:rsidR="00C74241">
        <w:rPr>
          <w:color w:val="000000"/>
        </w:rPr>
        <w:t xml:space="preserve">listei </w:t>
      </w:r>
      <w:r>
        <w:rPr>
          <w:color w:val="000000"/>
        </w:rPr>
        <w:t>contravenți</w:t>
      </w:r>
      <w:r w:rsidR="001A52F1">
        <w:rPr>
          <w:color w:val="000000"/>
        </w:rPr>
        <w:t>i</w:t>
      </w:r>
      <w:r>
        <w:rPr>
          <w:color w:val="000000"/>
        </w:rPr>
        <w:t>lor care intră sub incidența Legii prevenirii</w:t>
      </w:r>
      <w:r w:rsidR="00983996">
        <w:rPr>
          <w:color w:val="000000"/>
        </w:rPr>
        <w:t>.</w:t>
      </w:r>
    </w:p>
    <w:p w14:paraId="13C2A061" w14:textId="1C6F4D6C" w:rsidR="00983996" w:rsidRPr="00983996" w:rsidRDefault="00983996" w:rsidP="00983996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  <w:lang w:val="en-US"/>
        </w:rPr>
      </w:pPr>
      <w:r w:rsidRPr="003E1F71">
        <w:rPr>
          <w:b/>
          <w:bCs/>
          <w:color w:val="000000"/>
        </w:rPr>
        <w:t>Cum p</w:t>
      </w:r>
      <w:r w:rsidR="003E1F71">
        <w:rPr>
          <w:b/>
          <w:bCs/>
          <w:color w:val="000000"/>
        </w:rPr>
        <w:t xml:space="preserve">ot antreprenorii </w:t>
      </w:r>
      <w:r w:rsidRPr="003E1F71">
        <w:rPr>
          <w:b/>
          <w:bCs/>
          <w:color w:val="000000"/>
        </w:rPr>
        <w:t>contribui</w:t>
      </w:r>
      <w:r>
        <w:rPr>
          <w:color w:val="000000"/>
        </w:rPr>
        <w:t>?</w:t>
      </w:r>
    </w:p>
    <w:p w14:paraId="44F62F63" w14:textId="1DC012F0" w:rsidR="003E1F71" w:rsidRDefault="000D6617" w:rsidP="003E1F71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IMM ROMÂNIA</w:t>
      </w:r>
      <w:r w:rsidR="003E1F71">
        <w:rPr>
          <w:color w:val="000000"/>
        </w:rPr>
        <w:t xml:space="preserve"> </w:t>
      </w:r>
      <w:r>
        <w:rPr>
          <w:color w:val="000000"/>
        </w:rPr>
        <w:t>î</w:t>
      </w:r>
      <w:r w:rsidR="003E1F71">
        <w:rPr>
          <w:color w:val="000000"/>
        </w:rPr>
        <w:t>ncurajeaz</w:t>
      </w:r>
      <w:r>
        <w:rPr>
          <w:color w:val="000000"/>
        </w:rPr>
        <w:t>ă</w:t>
      </w:r>
      <w:r w:rsidR="003E1F71">
        <w:rPr>
          <w:color w:val="000000"/>
        </w:rPr>
        <w:t xml:space="preserve"> antreprenorii s</w:t>
      </w:r>
      <w:r>
        <w:rPr>
          <w:color w:val="000000"/>
        </w:rPr>
        <w:t>ă</w:t>
      </w:r>
      <w:r w:rsidR="003E1F71">
        <w:rPr>
          <w:color w:val="000000"/>
        </w:rPr>
        <w:t xml:space="preserve"> comunice tipuri de sanc</w:t>
      </w:r>
      <w:r>
        <w:rPr>
          <w:color w:val="000000"/>
        </w:rPr>
        <w:t>ț</w:t>
      </w:r>
      <w:r w:rsidR="003E1F71">
        <w:rPr>
          <w:color w:val="000000"/>
        </w:rPr>
        <w:t>iuni pe care le-au primit f</w:t>
      </w:r>
      <w:r>
        <w:rPr>
          <w:color w:val="000000"/>
        </w:rPr>
        <w:t>ă</w:t>
      </w:r>
      <w:r w:rsidR="003E1F71">
        <w:rPr>
          <w:color w:val="000000"/>
        </w:rPr>
        <w:t>r</w:t>
      </w:r>
      <w:r>
        <w:rPr>
          <w:color w:val="000000"/>
        </w:rPr>
        <w:t>ă</w:t>
      </w:r>
      <w:r w:rsidR="003E1F71">
        <w:rPr>
          <w:color w:val="000000"/>
        </w:rPr>
        <w:t xml:space="preserve"> acordarea posibilit</w:t>
      </w:r>
      <w:r>
        <w:rPr>
          <w:color w:val="000000"/>
        </w:rPr>
        <w:t>ăț</w:t>
      </w:r>
      <w:r w:rsidR="003E1F71">
        <w:rPr>
          <w:color w:val="000000"/>
        </w:rPr>
        <w:t xml:space="preserve">ii de corectare </w:t>
      </w:r>
      <w:r>
        <w:rPr>
          <w:color w:val="000000"/>
        </w:rPr>
        <w:t>ș</w:t>
      </w:r>
      <w:r w:rsidR="003E1F71">
        <w:rPr>
          <w:color w:val="000000"/>
        </w:rPr>
        <w:t>i evitare a amend</w:t>
      </w:r>
      <w:r>
        <w:rPr>
          <w:color w:val="000000"/>
        </w:rPr>
        <w:t>ă</w:t>
      </w:r>
      <w:r w:rsidR="003E1F71">
        <w:rPr>
          <w:color w:val="000000"/>
        </w:rPr>
        <w:t>rii/</w:t>
      </w:r>
      <w:r>
        <w:rPr>
          <w:color w:val="000000"/>
        </w:rPr>
        <w:t>î</w:t>
      </w:r>
      <w:r w:rsidR="003E1F71">
        <w:rPr>
          <w:color w:val="000000"/>
        </w:rPr>
        <w:t>nchiderii operatorului economic</w:t>
      </w:r>
      <w:r>
        <w:rPr>
          <w:color w:val="000000"/>
        </w:rPr>
        <w:t>.</w:t>
      </w:r>
      <w:r w:rsidR="003E1F71" w:rsidRPr="003E1F71">
        <w:rPr>
          <w:color w:val="000000"/>
        </w:rPr>
        <w:t xml:space="preserve"> </w:t>
      </w:r>
      <w:r w:rsidR="003E1F71">
        <w:rPr>
          <w:color w:val="000000"/>
        </w:rPr>
        <w:t xml:space="preserve">Propunerile pot fi transmise pe site-ul oficial </w:t>
      </w:r>
      <w:hyperlink r:id="rId7" w:history="1">
        <w:r w:rsidR="003E1F71" w:rsidRPr="002251B9">
          <w:rPr>
            <w:rStyle w:val="Hyperlink"/>
          </w:rPr>
          <w:t>https://immromania.eu/legea-prevenirii/</w:t>
        </w:r>
      </w:hyperlink>
      <w:r w:rsidR="003E1F71">
        <w:rPr>
          <w:color w:val="000000"/>
        </w:rPr>
        <w:t>.</w:t>
      </w:r>
    </w:p>
    <w:p w14:paraId="7E109786" w14:textId="77777777" w:rsidR="007A1B47" w:rsidRDefault="007A1B47" w:rsidP="00CE6055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</w:rPr>
      </w:pPr>
    </w:p>
    <w:p w14:paraId="0D60F098" w14:textId="77777777" w:rsidR="00E31FF5" w:rsidRDefault="00E31FF5" w:rsidP="007A1B47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E31FF5">
        <w:rPr>
          <w:color w:val="000000"/>
          <w:sz w:val="20"/>
          <w:szCs w:val="20"/>
        </w:rPr>
        <w:t>Informații de background:</w:t>
      </w:r>
    </w:p>
    <w:p w14:paraId="211D7888" w14:textId="246337D0" w:rsidR="001B3AC7" w:rsidRPr="007A1B47" w:rsidRDefault="007A1B47" w:rsidP="007A1B47">
      <w:pPr>
        <w:pStyle w:val="NormalWeb"/>
        <w:shd w:val="clear" w:color="auto" w:fill="FFFFFF"/>
        <w:spacing w:before="0" w:beforeAutospacing="0" w:after="225" w:afterAutospacing="0" w:line="276" w:lineRule="auto"/>
        <w:ind w:firstLine="567"/>
        <w:jc w:val="both"/>
        <w:rPr>
          <w:color w:val="000000"/>
          <w:sz w:val="20"/>
          <w:szCs w:val="20"/>
          <w:lang w:val="en-US"/>
        </w:rPr>
      </w:pPr>
      <w:proofErr w:type="spellStart"/>
      <w:r w:rsidRPr="007A1B47">
        <w:rPr>
          <w:color w:val="000000"/>
          <w:sz w:val="20"/>
          <w:szCs w:val="20"/>
          <w:lang w:val="en-US"/>
        </w:rPr>
        <w:t>Scopul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Legii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prevenirii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nr. 270/2017 </w:t>
      </w:r>
      <w:proofErr w:type="spellStart"/>
      <w:r w:rsidRPr="007A1B47">
        <w:rPr>
          <w:color w:val="000000"/>
          <w:sz w:val="20"/>
          <w:szCs w:val="20"/>
          <w:lang w:val="en-US"/>
        </w:rPr>
        <w:t>este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de a </w:t>
      </w:r>
      <w:proofErr w:type="spellStart"/>
      <w:r w:rsidRPr="007A1B47">
        <w:rPr>
          <w:color w:val="000000"/>
          <w:sz w:val="20"/>
          <w:szCs w:val="20"/>
          <w:lang w:val="en-US"/>
        </w:rPr>
        <w:t>reglementa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un </w:t>
      </w:r>
      <w:proofErr w:type="spellStart"/>
      <w:r w:rsidRPr="007A1B47">
        <w:rPr>
          <w:color w:val="000000"/>
          <w:sz w:val="20"/>
          <w:szCs w:val="20"/>
          <w:lang w:val="en-US"/>
        </w:rPr>
        <w:t>mecanism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A1B47">
        <w:rPr>
          <w:color w:val="000000"/>
          <w:sz w:val="20"/>
          <w:szCs w:val="20"/>
          <w:lang w:val="en-US"/>
        </w:rPr>
        <w:t>evitare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a </w:t>
      </w:r>
      <w:proofErr w:type="spellStart"/>
      <w:r w:rsidRPr="007A1B47">
        <w:rPr>
          <w:color w:val="000000"/>
          <w:sz w:val="20"/>
          <w:szCs w:val="20"/>
          <w:lang w:val="en-US"/>
        </w:rPr>
        <w:t>sancționării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la prima </w:t>
      </w:r>
      <w:proofErr w:type="spellStart"/>
      <w:r w:rsidRPr="007A1B47">
        <w:rPr>
          <w:color w:val="000000"/>
          <w:sz w:val="20"/>
          <w:szCs w:val="20"/>
          <w:lang w:val="en-US"/>
        </w:rPr>
        <w:t>constatare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a </w:t>
      </w:r>
      <w:proofErr w:type="spellStart"/>
      <w:r w:rsidRPr="007A1B47">
        <w:rPr>
          <w:color w:val="000000"/>
          <w:sz w:val="20"/>
          <w:szCs w:val="20"/>
          <w:lang w:val="en-US"/>
        </w:rPr>
        <w:t>unei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contravenţii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A1B47">
        <w:rPr>
          <w:color w:val="000000"/>
          <w:sz w:val="20"/>
          <w:szCs w:val="20"/>
          <w:lang w:val="en-US"/>
        </w:rPr>
        <w:t>prin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HG nr. 33/2018 </w:t>
      </w:r>
      <w:proofErr w:type="spellStart"/>
      <w:r w:rsidRPr="007A1B47">
        <w:rPr>
          <w:color w:val="000000"/>
          <w:sz w:val="20"/>
          <w:szCs w:val="20"/>
          <w:lang w:val="en-US"/>
        </w:rPr>
        <w:t>fiind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stabilite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contravenţiile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care sunt </w:t>
      </w:r>
      <w:proofErr w:type="spellStart"/>
      <w:r w:rsidRPr="007A1B47">
        <w:rPr>
          <w:color w:val="000000"/>
          <w:sz w:val="20"/>
          <w:szCs w:val="20"/>
          <w:lang w:val="en-US"/>
        </w:rPr>
        <w:t>acoperite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A1B47">
        <w:rPr>
          <w:color w:val="000000"/>
          <w:sz w:val="20"/>
          <w:szCs w:val="20"/>
          <w:lang w:val="en-US"/>
        </w:rPr>
        <w:t>legea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prevenirii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7A1B47">
        <w:rPr>
          <w:color w:val="000000"/>
          <w:sz w:val="20"/>
          <w:szCs w:val="20"/>
          <w:lang w:val="en-US"/>
        </w:rPr>
        <w:t>Hotărârea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prin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care sunt </w:t>
      </w:r>
      <w:proofErr w:type="spellStart"/>
      <w:r w:rsidRPr="007A1B47">
        <w:rPr>
          <w:color w:val="000000"/>
          <w:sz w:val="20"/>
          <w:szCs w:val="20"/>
          <w:lang w:val="en-US"/>
        </w:rPr>
        <w:t>introduse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contravenții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sub </w:t>
      </w:r>
      <w:proofErr w:type="spellStart"/>
      <w:r w:rsidRPr="007A1B47">
        <w:rPr>
          <w:color w:val="000000"/>
          <w:sz w:val="20"/>
          <w:szCs w:val="20"/>
          <w:lang w:val="en-US"/>
        </w:rPr>
        <w:t>Legea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prevenirii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a </w:t>
      </w:r>
      <w:proofErr w:type="spellStart"/>
      <w:r w:rsidRPr="007A1B47">
        <w:rPr>
          <w:color w:val="000000"/>
          <w:sz w:val="20"/>
          <w:szCs w:val="20"/>
          <w:lang w:val="en-US"/>
        </w:rPr>
        <w:t>rămas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la </w:t>
      </w:r>
      <w:proofErr w:type="spellStart"/>
      <w:r w:rsidRPr="007A1B47">
        <w:rPr>
          <w:color w:val="000000"/>
          <w:sz w:val="20"/>
          <w:szCs w:val="20"/>
          <w:lang w:val="en-US"/>
        </w:rPr>
        <w:t>nivelul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lunii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februarie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2018, </w:t>
      </w:r>
      <w:proofErr w:type="spellStart"/>
      <w:r w:rsidRPr="007A1B47">
        <w:rPr>
          <w:color w:val="000000"/>
          <w:sz w:val="20"/>
          <w:szCs w:val="20"/>
          <w:lang w:val="en-US"/>
        </w:rPr>
        <w:t>în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ultimii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7 ani </w:t>
      </w:r>
      <w:proofErr w:type="spellStart"/>
      <w:r w:rsidRPr="007A1B47">
        <w:rPr>
          <w:color w:val="000000"/>
          <w:sz w:val="20"/>
          <w:szCs w:val="20"/>
          <w:lang w:val="en-US"/>
        </w:rPr>
        <w:t>nemaiavând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loc </w:t>
      </w:r>
      <w:proofErr w:type="spellStart"/>
      <w:r w:rsidRPr="007A1B47">
        <w:rPr>
          <w:color w:val="000000"/>
          <w:sz w:val="20"/>
          <w:szCs w:val="20"/>
          <w:lang w:val="en-US"/>
        </w:rPr>
        <w:t>nicio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actualizare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în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sensul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introducerii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A1B47">
        <w:rPr>
          <w:color w:val="000000"/>
          <w:sz w:val="20"/>
          <w:szCs w:val="20"/>
          <w:lang w:val="en-US"/>
        </w:rPr>
        <w:t>noi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contravenții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prevăzute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A1B47">
        <w:rPr>
          <w:color w:val="000000"/>
          <w:sz w:val="20"/>
          <w:szCs w:val="20"/>
          <w:lang w:val="en-US"/>
        </w:rPr>
        <w:t>numeroasa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legislație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adoptată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în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această</w:t>
      </w:r>
      <w:proofErr w:type="spellEnd"/>
      <w:r w:rsidRPr="007A1B4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A1B47">
        <w:rPr>
          <w:color w:val="000000"/>
          <w:sz w:val="20"/>
          <w:szCs w:val="20"/>
          <w:lang w:val="en-US"/>
        </w:rPr>
        <w:t>perioadă</w:t>
      </w:r>
      <w:proofErr w:type="spellEnd"/>
      <w:r w:rsidRPr="007A1B47">
        <w:rPr>
          <w:color w:val="000000"/>
          <w:sz w:val="20"/>
          <w:szCs w:val="20"/>
          <w:lang w:val="en-US"/>
        </w:rPr>
        <w:t>.</w:t>
      </w:r>
    </w:p>
    <w:sectPr w:rsidR="001B3AC7" w:rsidRPr="007A1B47" w:rsidSect="00DA31B7">
      <w:headerReference w:type="default" r:id="rId8"/>
      <w:footerReference w:type="default" r:id="rId9"/>
      <w:pgSz w:w="11900" w:h="16840"/>
      <w:pgMar w:top="2159" w:right="1417" w:bottom="2815" w:left="141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53A4" w14:textId="77777777" w:rsidR="000E376F" w:rsidRDefault="000E376F" w:rsidP="001B3AC7">
      <w:r>
        <w:separator/>
      </w:r>
    </w:p>
  </w:endnote>
  <w:endnote w:type="continuationSeparator" w:id="0">
    <w:p w14:paraId="41957EA7" w14:textId="77777777" w:rsidR="000E376F" w:rsidRDefault="000E376F" w:rsidP="001B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2490" w14:textId="7BDCD127" w:rsidR="001B3AC7" w:rsidRDefault="001B3AC7" w:rsidP="001B3AC7">
    <w:pPr>
      <w:pStyle w:val="Footer"/>
      <w:ind w:left="-1417"/>
    </w:pPr>
    <w:r>
      <w:rPr>
        <w:noProof/>
      </w:rPr>
      <w:drawing>
        <wp:inline distT="0" distB="0" distL="0" distR="0" wp14:anchorId="6150BABB" wp14:editId="3203BF74">
          <wp:extent cx="7560000" cy="162000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-ai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59A8A" w14:textId="77777777" w:rsidR="000E376F" w:rsidRDefault="000E376F" w:rsidP="001B3AC7">
      <w:r>
        <w:separator/>
      </w:r>
    </w:p>
  </w:footnote>
  <w:footnote w:type="continuationSeparator" w:id="0">
    <w:p w14:paraId="02F8384C" w14:textId="77777777" w:rsidR="000E376F" w:rsidRDefault="000E376F" w:rsidP="001B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4980" w14:textId="0F4B65AE" w:rsidR="001B3AC7" w:rsidRDefault="001B3AC7" w:rsidP="001B3AC7">
    <w:pPr>
      <w:pStyle w:val="Header"/>
      <w:ind w:left="-1417"/>
    </w:pPr>
    <w:r>
      <w:rPr>
        <w:noProof/>
      </w:rPr>
      <w:drawing>
        <wp:inline distT="0" distB="0" distL="0" distR="0" wp14:anchorId="5A887CA1" wp14:editId="31C463EE">
          <wp:extent cx="7585200" cy="126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-ai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7"/>
    <w:rsid w:val="00015657"/>
    <w:rsid w:val="000C2039"/>
    <w:rsid w:val="000C4B61"/>
    <w:rsid w:val="000D6617"/>
    <w:rsid w:val="000E376F"/>
    <w:rsid w:val="001A52F1"/>
    <w:rsid w:val="001B3AC7"/>
    <w:rsid w:val="00271FE9"/>
    <w:rsid w:val="002A4DDE"/>
    <w:rsid w:val="00313FE6"/>
    <w:rsid w:val="00315D13"/>
    <w:rsid w:val="00325F53"/>
    <w:rsid w:val="003A20E1"/>
    <w:rsid w:val="003E1F71"/>
    <w:rsid w:val="004774FE"/>
    <w:rsid w:val="00493688"/>
    <w:rsid w:val="005850F6"/>
    <w:rsid w:val="0060392B"/>
    <w:rsid w:val="00621600"/>
    <w:rsid w:val="0066527A"/>
    <w:rsid w:val="006E4071"/>
    <w:rsid w:val="006F4390"/>
    <w:rsid w:val="006F79A7"/>
    <w:rsid w:val="00757391"/>
    <w:rsid w:val="007A1B47"/>
    <w:rsid w:val="007C7B02"/>
    <w:rsid w:val="008E6322"/>
    <w:rsid w:val="0091484F"/>
    <w:rsid w:val="00983996"/>
    <w:rsid w:val="00A1005B"/>
    <w:rsid w:val="00AB61A9"/>
    <w:rsid w:val="00C40D6C"/>
    <w:rsid w:val="00C74241"/>
    <w:rsid w:val="00C80830"/>
    <w:rsid w:val="00CD5C91"/>
    <w:rsid w:val="00CE6055"/>
    <w:rsid w:val="00D103CA"/>
    <w:rsid w:val="00D51932"/>
    <w:rsid w:val="00DA31B7"/>
    <w:rsid w:val="00DC39BB"/>
    <w:rsid w:val="00DD4AA8"/>
    <w:rsid w:val="00E17C21"/>
    <w:rsid w:val="00E31FF5"/>
    <w:rsid w:val="00E62467"/>
    <w:rsid w:val="00FA26A3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3115"/>
  <w15:chartTrackingRefBased/>
  <w15:docId w15:val="{9AC07B50-A0A1-5141-8399-BDCE67E4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A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C7"/>
  </w:style>
  <w:style w:type="paragraph" w:styleId="Footer">
    <w:name w:val="footer"/>
    <w:basedOn w:val="Normal"/>
    <w:link w:val="FooterChar"/>
    <w:uiPriority w:val="99"/>
    <w:unhideWhenUsed/>
    <w:rsid w:val="001B3A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C7"/>
  </w:style>
  <w:style w:type="paragraph" w:customStyle="1" w:styleId="Name">
    <w:name w:val="Name"/>
    <w:basedOn w:val="Normal"/>
    <w:link w:val="NameChar"/>
    <w:uiPriority w:val="1"/>
    <w:qFormat/>
    <w:rsid w:val="00DA31B7"/>
    <w:pPr>
      <w:spacing w:after="240"/>
      <w:contextualSpacing/>
    </w:pPr>
    <w:rPr>
      <w:b/>
      <w:caps/>
      <w:color w:val="44546A" w:themeColor="text2"/>
      <w:spacing w:val="21"/>
      <w:sz w:val="36"/>
      <w:szCs w:val="22"/>
      <w:lang w:val="en-US" w:eastAsia="ja-JP"/>
    </w:rPr>
  </w:style>
  <w:style w:type="character" w:customStyle="1" w:styleId="NameChar">
    <w:name w:val="Name Char"/>
    <w:basedOn w:val="DefaultParagraphFont"/>
    <w:link w:val="Name"/>
    <w:uiPriority w:val="1"/>
    <w:rsid w:val="00DA31B7"/>
    <w:rPr>
      <w:b/>
      <w:caps/>
      <w:color w:val="44546A" w:themeColor="text2"/>
      <w:spacing w:val="21"/>
      <w:sz w:val="36"/>
      <w:szCs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DA3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10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mromania.eu/legea-prevenir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B4D6-9867-4C7F-AC28-A928081B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beatrice.rednic@cnipmmr.ro</cp:lastModifiedBy>
  <cp:revision>16</cp:revision>
  <cp:lastPrinted>2025-04-16T12:32:00Z</cp:lastPrinted>
  <dcterms:created xsi:type="dcterms:W3CDTF">2025-04-15T13:37:00Z</dcterms:created>
  <dcterms:modified xsi:type="dcterms:W3CDTF">2025-04-16T12:47:00Z</dcterms:modified>
</cp:coreProperties>
</file>