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41A92A99" wp14:editId="11D410D8">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0F96D91B" wp14:editId="2913A1D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7"/>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53042D" w:rsidRPr="003B5EE4" w:rsidRDefault="0053042D" w:rsidP="0053042D">
      <w:pPr>
        <w:jc w:val="center"/>
        <w:rPr>
          <w:rFonts w:ascii="Tahoma" w:eastAsia="Tahoma" w:hAnsi="Tahoma" w:cs="Tahoma"/>
          <w:b/>
          <w:sz w:val="28"/>
          <w:szCs w:val="28"/>
          <w:lang w:val="ro-RO"/>
        </w:rPr>
      </w:pPr>
    </w:p>
    <w:p w:rsidR="00AC396B" w:rsidRDefault="00AC396B"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36325B" w:rsidP="0053042D">
      <w:pPr>
        <w:jc w:val="center"/>
        <w:rPr>
          <w:rFonts w:ascii="Tahoma" w:eastAsia="Tahoma" w:hAnsi="Tahoma" w:cs="Tahoma"/>
          <w:b/>
          <w:sz w:val="28"/>
          <w:szCs w:val="28"/>
          <w:lang w:val="ro-RO"/>
        </w:rPr>
      </w:pPr>
      <w:r>
        <w:rPr>
          <w:rFonts w:ascii="Tahoma" w:eastAsia="Tahoma" w:hAnsi="Tahoma" w:cs="Tahoma"/>
          <w:b/>
          <w:sz w:val="28"/>
          <w:szCs w:val="28"/>
          <w:lang w:val="ro-RO"/>
        </w:rPr>
        <w:t>19</w:t>
      </w:r>
      <w:r w:rsidR="00435A68">
        <w:rPr>
          <w:rFonts w:ascii="Tahoma" w:eastAsia="Tahoma" w:hAnsi="Tahoma" w:cs="Tahoma"/>
          <w:b/>
          <w:sz w:val="28"/>
          <w:szCs w:val="28"/>
          <w:lang w:val="ro-RO"/>
        </w:rPr>
        <w:t xml:space="preserve"> </w:t>
      </w:r>
      <w:r w:rsidR="009850DE">
        <w:rPr>
          <w:rFonts w:ascii="Tahoma" w:eastAsia="Tahoma" w:hAnsi="Tahoma" w:cs="Tahoma"/>
          <w:b/>
          <w:sz w:val="28"/>
          <w:szCs w:val="28"/>
          <w:lang w:val="ro-RO"/>
        </w:rPr>
        <w:t>septembrie</w:t>
      </w:r>
      <w:r w:rsidR="0053042D">
        <w:rPr>
          <w:rFonts w:ascii="Tahoma" w:eastAsia="Tahoma" w:hAnsi="Tahoma" w:cs="Tahoma"/>
          <w:b/>
          <w:sz w:val="28"/>
          <w:szCs w:val="28"/>
          <w:lang w:val="ro-RO"/>
        </w:rPr>
        <w:t xml:space="preserve"> 2021</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53614F" w:rsidRDefault="0053614F" w:rsidP="00A04826">
      <w:pPr>
        <w:ind w:firstLine="720"/>
        <w:jc w:val="both"/>
        <w:rPr>
          <w:rFonts w:ascii="Tahoma" w:eastAsia="Tahoma" w:hAnsi="Tahoma" w:cs="Tahoma"/>
          <w:sz w:val="28"/>
          <w:szCs w:val="28"/>
          <w:lang w:val="ro-RO"/>
        </w:rPr>
      </w:pPr>
    </w:p>
    <w:p w:rsidR="00A04826" w:rsidRDefault="0053042D" w:rsidP="00A04826">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A66CEB">
        <w:rPr>
          <w:rFonts w:ascii="Tahoma" w:eastAsia="Tahoma" w:hAnsi="Tahoma" w:cs="Tahoma"/>
          <w:sz w:val="28"/>
          <w:szCs w:val="28"/>
          <w:lang w:val="ro-RO"/>
        </w:rPr>
        <w:t>1</w:t>
      </w:r>
      <w:r w:rsidR="0036325B">
        <w:rPr>
          <w:rFonts w:ascii="Tahoma" w:eastAsia="Tahoma" w:hAnsi="Tahoma" w:cs="Tahoma"/>
          <w:sz w:val="28"/>
          <w:szCs w:val="28"/>
          <w:lang w:val="ro-RO"/>
        </w:rPr>
        <w:t>9</w:t>
      </w:r>
      <w:r>
        <w:rPr>
          <w:rFonts w:ascii="Tahoma" w:eastAsia="Tahoma" w:hAnsi="Tahoma" w:cs="Tahoma"/>
          <w:sz w:val="28"/>
          <w:szCs w:val="28"/>
          <w:lang w:val="ro-RO"/>
        </w:rPr>
        <w:t xml:space="preserve"> </w:t>
      </w:r>
      <w:r w:rsidR="009850DE">
        <w:rPr>
          <w:rFonts w:ascii="Tahoma" w:eastAsia="Tahoma" w:hAnsi="Tahoma" w:cs="Tahoma"/>
          <w:sz w:val="28"/>
          <w:szCs w:val="28"/>
          <w:lang w:val="ro-RO"/>
        </w:rPr>
        <w:t>septembrie</w:t>
      </w:r>
      <w:r w:rsidRPr="003B5EE4">
        <w:rPr>
          <w:rFonts w:ascii="Tahoma" w:eastAsia="Tahoma" w:hAnsi="Tahoma" w:cs="Tahoma"/>
          <w:sz w:val="28"/>
          <w:szCs w:val="28"/>
          <w:lang w:val="ro-RO"/>
        </w:rPr>
        <w:t>, pe teritoriul României au fost confirmate</w:t>
      </w:r>
      <w:r w:rsidR="00373425">
        <w:rPr>
          <w:rFonts w:ascii="Tahoma" w:eastAsia="Tahoma" w:hAnsi="Tahoma" w:cs="Tahoma"/>
          <w:sz w:val="28"/>
          <w:szCs w:val="28"/>
          <w:lang w:val="ro-RO"/>
        </w:rPr>
        <w:t xml:space="preserve"> </w:t>
      </w:r>
      <w:r w:rsidR="00183B33">
        <w:rPr>
          <w:rFonts w:ascii="Tahoma" w:eastAsia="Tahoma" w:hAnsi="Tahoma" w:cs="Tahoma"/>
          <w:sz w:val="28"/>
          <w:szCs w:val="28"/>
          <w:lang w:val="ro-RO"/>
        </w:rPr>
        <w:t>1.148.710</w:t>
      </w:r>
      <w:r>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de persoane infectate cu noul coronavirus (COVID – 19). </w:t>
      </w:r>
    </w:p>
    <w:p w:rsidR="006E16FF" w:rsidRDefault="00183B33" w:rsidP="00A04826">
      <w:pPr>
        <w:ind w:firstLine="720"/>
        <w:jc w:val="both"/>
        <w:rPr>
          <w:rFonts w:ascii="Tahoma" w:eastAsia="Tahoma" w:hAnsi="Tahoma" w:cs="Tahoma"/>
          <w:sz w:val="28"/>
          <w:szCs w:val="28"/>
          <w:lang w:val="ro-RO"/>
        </w:rPr>
      </w:pPr>
      <w:r>
        <w:rPr>
          <w:rFonts w:ascii="Tahoma" w:eastAsia="Tahoma" w:hAnsi="Tahoma" w:cs="Tahoma"/>
          <w:sz w:val="28"/>
          <w:szCs w:val="28"/>
          <w:lang w:val="ro-RO"/>
        </w:rPr>
        <w:t>1.079.408</w:t>
      </w:r>
      <w:r w:rsidR="0053042D">
        <w:rPr>
          <w:rFonts w:ascii="Tahoma" w:eastAsia="Tahoma" w:hAnsi="Tahoma" w:cs="Tahoma"/>
          <w:sz w:val="28"/>
          <w:szCs w:val="28"/>
          <w:lang w:val="ro-RO"/>
        </w:rPr>
        <w:t xml:space="preserve"> </w:t>
      </w:r>
      <w:r w:rsidR="0053042D" w:rsidRPr="009E76A1">
        <w:rPr>
          <w:rFonts w:ascii="Tahoma" w:eastAsia="Tahoma" w:hAnsi="Tahoma" w:cs="Tahoma"/>
          <w:sz w:val="28"/>
          <w:szCs w:val="28"/>
          <w:lang w:val="ro-RO"/>
        </w:rPr>
        <w:t>pacienți au fost declarați vindecați.</w:t>
      </w:r>
      <w:r w:rsidR="006E16FF">
        <w:rPr>
          <w:rFonts w:ascii="Tahoma" w:eastAsia="Tahoma" w:hAnsi="Tahoma" w:cs="Tahoma"/>
          <w:sz w:val="28"/>
          <w:szCs w:val="28"/>
          <w:lang w:val="ro-RO"/>
        </w:rPr>
        <w:t xml:space="preserve"> </w:t>
      </w: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înregistrate</w:t>
      </w:r>
      <w:r w:rsidR="003F2FEA">
        <w:rPr>
          <w:rFonts w:ascii="Tahoma" w:eastAsia="Tahoma" w:hAnsi="Tahoma" w:cs="Tahoma"/>
          <w:sz w:val="28"/>
          <w:szCs w:val="28"/>
          <w:lang w:val="ro-RO"/>
        </w:rPr>
        <w:t xml:space="preserve"> </w:t>
      </w:r>
      <w:r w:rsidR="00183B33">
        <w:rPr>
          <w:rFonts w:ascii="Tahoma" w:eastAsia="Tahoma" w:hAnsi="Tahoma" w:cs="Tahoma"/>
          <w:sz w:val="28"/>
          <w:szCs w:val="28"/>
          <w:lang w:val="ro-RO"/>
        </w:rPr>
        <w:t>3.817</w:t>
      </w:r>
      <w:r>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 2 (COVID – 19), acestea fiind cazuri care nu au mai avut anterior un test pozitiv. Distribuția pe județe a cazurilor per total și a celor noi o regăsiți în tabelul de mai jos. </w:t>
      </w:r>
      <w:r>
        <w:rPr>
          <w:rFonts w:ascii="Tahoma" w:eastAsia="Tahoma" w:hAnsi="Tahoma" w:cs="Tahoma"/>
          <w:sz w:val="28"/>
          <w:szCs w:val="28"/>
          <w:lang w:val="ro-RO"/>
        </w:rPr>
        <w:t xml:space="preserve">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3B5EE4" w:rsidTr="002F0A0A">
        <w:trPr>
          <w:trHeight w:val="1248"/>
        </w:trPr>
        <w:tc>
          <w:tcPr>
            <w:tcW w:w="709"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  înregistrată la 14 zile</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183B33" w:rsidRPr="00183B33" w:rsidRDefault="00183B33" w:rsidP="00A87F1F">
            <w:pPr>
              <w:tabs>
                <w:tab w:val="left" w:pos="1155"/>
                <w:tab w:val="center" w:pos="1493"/>
              </w:tabs>
              <w:jc w:val="center"/>
              <w:rPr>
                <w:rFonts w:ascii="Tahoma" w:eastAsia="Tahoma" w:hAnsi="Tahoma" w:cs="Tahoma"/>
                <w:sz w:val="28"/>
                <w:szCs w:val="28"/>
                <w:lang w:val="ro-RO"/>
              </w:rPr>
            </w:pPr>
            <w:r w:rsidRPr="00183B33">
              <w:rPr>
                <w:rFonts w:ascii="Tahoma" w:eastAsia="Tahoma" w:hAnsi="Tahoma" w:cs="Tahoma"/>
                <w:sz w:val="28"/>
                <w:szCs w:val="28"/>
                <w:lang w:val="ro-RO"/>
              </w:rPr>
              <w:t>22005</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45</w:t>
            </w:r>
          </w:p>
        </w:tc>
        <w:tc>
          <w:tcPr>
            <w:tcW w:w="2424" w:type="dxa"/>
            <w:tcBorders>
              <w:left w:val="single" w:sz="4" w:space="0" w:color="auto"/>
            </w:tcBorders>
          </w:tcPr>
          <w:p w:rsidR="00183B33" w:rsidRPr="003B5EE4" w:rsidRDefault="005E42A4" w:rsidP="00A87F1F">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1,09</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24919</w:t>
            </w:r>
          </w:p>
        </w:tc>
        <w:tc>
          <w:tcPr>
            <w:tcW w:w="2410" w:type="dxa"/>
            <w:tcBorders>
              <w:right w:val="single" w:sz="4" w:space="0" w:color="auto"/>
            </w:tcBorders>
            <w:shd w:val="clear" w:color="auto" w:fill="auto"/>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88</w:t>
            </w:r>
          </w:p>
        </w:tc>
        <w:tc>
          <w:tcPr>
            <w:tcW w:w="2424" w:type="dxa"/>
            <w:tcBorders>
              <w:left w:val="single" w:sz="4" w:space="0" w:color="auto"/>
            </w:tcBorders>
            <w:shd w:val="clear" w:color="auto" w:fill="auto"/>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1,35</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28418</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79</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0,80</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27914</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99</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1,23</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30308</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63</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0,91</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13422</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65</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2,51</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15340</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84</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1,52</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45000</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90</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1,04</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13737</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15</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0,65</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13193</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67</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0,59</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12252</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28</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1,28</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10962</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31</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1,26</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60919</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182</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2,17</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45504</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193</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1,63</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8746</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22</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0,42</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23367</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44</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0,82</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28651</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124</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1,72</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29027</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52</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1,18</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11754</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46</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1,47</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9743</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42</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0,86</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8608</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17</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0,57</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23806</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45</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183B33" w:rsidRPr="00183B33" w:rsidRDefault="00183B33" w:rsidP="00A87F1F">
            <w:pPr>
              <w:tabs>
                <w:tab w:val="left" w:pos="495"/>
                <w:tab w:val="center" w:pos="1493"/>
              </w:tabs>
              <w:jc w:val="center"/>
              <w:rPr>
                <w:rFonts w:ascii="Tahoma" w:eastAsia="Tahoma" w:hAnsi="Tahoma" w:cs="Tahoma"/>
                <w:sz w:val="28"/>
                <w:szCs w:val="28"/>
                <w:lang w:val="ro-RO"/>
              </w:rPr>
            </w:pPr>
            <w:r w:rsidRPr="00183B33">
              <w:rPr>
                <w:rFonts w:ascii="Tahoma" w:eastAsia="Tahoma" w:hAnsi="Tahoma" w:cs="Tahoma"/>
                <w:sz w:val="28"/>
                <w:szCs w:val="28"/>
                <w:lang w:val="ro-RO"/>
              </w:rPr>
              <w:t>11358</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45</w:t>
            </w:r>
          </w:p>
        </w:tc>
        <w:tc>
          <w:tcPr>
            <w:tcW w:w="2424" w:type="dxa"/>
            <w:tcBorders>
              <w:left w:val="single" w:sz="4" w:space="0" w:color="auto"/>
            </w:tcBorders>
          </w:tcPr>
          <w:p w:rsidR="00183B33" w:rsidRPr="003B5EE4" w:rsidRDefault="005E42A4" w:rsidP="00A87F1F">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0,96</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44941</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193</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1,24</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48003</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277</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2,93</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22389</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126</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2,31</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8894</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57</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1,02</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24786</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47</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0,75</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20310</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75</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1,12</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15652</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86</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1,39</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37416</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172</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1,26</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14958</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12</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3,21</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11511</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28</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1,40</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27701</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98</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1,30</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26675</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113</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1,74</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14822</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24</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1,65</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58119</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291</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2,54</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8776</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20</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0,71</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17200</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83</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1,27</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17091</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44</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0,99</w:t>
            </w: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11362</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9</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1,00</w:t>
            </w:r>
          </w:p>
        </w:tc>
      </w:tr>
      <w:tr w:rsidR="00183B33" w:rsidRPr="003B5EE4" w:rsidTr="002F0A0A">
        <w:trPr>
          <w:trHeight w:val="313"/>
        </w:trPr>
        <w:tc>
          <w:tcPr>
            <w:tcW w:w="709" w:type="dxa"/>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193888</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347</w:t>
            </w:r>
          </w:p>
        </w:tc>
        <w:tc>
          <w:tcPr>
            <w:tcW w:w="2424" w:type="dxa"/>
            <w:tcBorders>
              <w:left w:val="single" w:sz="4" w:space="0" w:color="auto"/>
            </w:tcBorders>
          </w:tcPr>
          <w:p w:rsidR="00183B33" w:rsidRPr="003B5EE4" w:rsidRDefault="005E42A4" w:rsidP="00A87F1F">
            <w:pPr>
              <w:jc w:val="center"/>
              <w:rPr>
                <w:rFonts w:ascii="Tahoma" w:eastAsia="Tahoma" w:hAnsi="Tahoma" w:cs="Tahoma"/>
                <w:sz w:val="28"/>
                <w:szCs w:val="28"/>
                <w:lang w:val="ro-RO"/>
              </w:rPr>
            </w:pPr>
            <w:r>
              <w:rPr>
                <w:rFonts w:ascii="Tahoma" w:eastAsia="Tahoma" w:hAnsi="Tahoma" w:cs="Tahoma"/>
                <w:sz w:val="28"/>
                <w:szCs w:val="28"/>
                <w:lang w:val="ro-RO"/>
              </w:rPr>
              <w:t>2,44</w:t>
            </w:r>
          </w:p>
        </w:tc>
      </w:tr>
      <w:tr w:rsidR="00183B33" w:rsidRPr="003B5EE4" w:rsidTr="002F0A0A">
        <w:trPr>
          <w:trHeight w:val="313"/>
        </w:trPr>
        <w:tc>
          <w:tcPr>
            <w:tcW w:w="709" w:type="dxa"/>
          </w:tcPr>
          <w:p w:rsidR="00183B33" w:rsidRPr="003B5EE4" w:rsidRDefault="00183B33" w:rsidP="00A87F1F">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183B33" w:rsidRPr="003B5EE4" w:rsidRDefault="00183B33" w:rsidP="00A87F1F">
            <w:pPr>
              <w:jc w:val="both"/>
              <w:rPr>
                <w:rFonts w:ascii="Tahoma" w:eastAsia="Tahoma" w:hAnsi="Tahoma" w:cs="Tahoma"/>
                <w:sz w:val="28"/>
                <w:szCs w:val="28"/>
                <w:lang w:val="ro-RO"/>
              </w:rPr>
            </w:pPr>
            <w:r>
              <w:rPr>
                <w:rFonts w:ascii="Tahoma" w:eastAsia="Tahoma" w:hAnsi="Tahoma" w:cs="Tahoma"/>
                <w:sz w:val="28"/>
                <w:szCs w:val="28"/>
                <w:lang w:val="ro-RO"/>
              </w:rPr>
              <w:t>Din străinătate**</w:t>
            </w:r>
          </w:p>
        </w:tc>
        <w:tc>
          <w:tcPr>
            <w:tcW w:w="2835" w:type="dxa"/>
            <w:shd w:val="clear" w:color="auto" w:fill="auto"/>
            <w:vAlign w:val="bottom"/>
          </w:tcPr>
          <w:p w:rsidR="00183B33" w:rsidRPr="00183B33" w:rsidRDefault="00183B33" w:rsidP="00A87F1F">
            <w:pPr>
              <w:jc w:val="center"/>
              <w:rPr>
                <w:rFonts w:ascii="Tahoma" w:eastAsia="Tahoma" w:hAnsi="Tahoma" w:cs="Tahoma"/>
                <w:sz w:val="28"/>
                <w:szCs w:val="28"/>
                <w:lang w:val="ro-RO"/>
              </w:rPr>
            </w:pPr>
            <w:r w:rsidRPr="00183B33">
              <w:rPr>
                <w:rFonts w:ascii="Tahoma" w:eastAsia="Tahoma" w:hAnsi="Tahoma" w:cs="Tahoma"/>
                <w:sz w:val="28"/>
                <w:szCs w:val="28"/>
                <w:lang w:val="ro-RO"/>
              </w:rPr>
              <w:t>1345</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16</w:t>
            </w:r>
          </w:p>
        </w:tc>
        <w:tc>
          <w:tcPr>
            <w:tcW w:w="2424" w:type="dxa"/>
            <w:tcBorders>
              <w:left w:val="single" w:sz="4" w:space="0" w:color="auto"/>
            </w:tcBorders>
          </w:tcPr>
          <w:p w:rsidR="00183B33" w:rsidRPr="003B5EE4" w:rsidRDefault="00183B33" w:rsidP="00A87F1F">
            <w:pPr>
              <w:jc w:val="center"/>
              <w:rPr>
                <w:rFonts w:ascii="Tahoma" w:eastAsia="Tahoma" w:hAnsi="Tahoma" w:cs="Tahoma"/>
                <w:sz w:val="28"/>
                <w:szCs w:val="28"/>
                <w:lang w:val="ro-RO"/>
              </w:rPr>
            </w:pPr>
          </w:p>
        </w:tc>
      </w:tr>
      <w:tr w:rsidR="00183B33" w:rsidRPr="003B5EE4" w:rsidTr="002F0A0A">
        <w:tc>
          <w:tcPr>
            <w:tcW w:w="709" w:type="dxa"/>
          </w:tcPr>
          <w:p w:rsidR="00183B33" w:rsidRPr="003B5EE4" w:rsidRDefault="00183B33" w:rsidP="00A87F1F">
            <w:pPr>
              <w:jc w:val="both"/>
              <w:rPr>
                <w:rFonts w:ascii="Tahoma" w:eastAsia="Tahoma" w:hAnsi="Tahoma" w:cs="Tahoma"/>
                <w:sz w:val="28"/>
                <w:szCs w:val="28"/>
                <w:lang w:val="ro-RO"/>
              </w:rPr>
            </w:pPr>
            <w:r>
              <w:rPr>
                <w:rFonts w:ascii="Tahoma" w:eastAsia="Tahoma" w:hAnsi="Tahoma" w:cs="Tahoma"/>
                <w:sz w:val="28"/>
                <w:szCs w:val="28"/>
                <w:lang w:val="ro-RO"/>
              </w:rPr>
              <w:t>44.</w:t>
            </w:r>
          </w:p>
        </w:tc>
        <w:tc>
          <w:tcPr>
            <w:tcW w:w="2268" w:type="dxa"/>
            <w:shd w:val="clear" w:color="auto" w:fill="auto"/>
          </w:tcPr>
          <w:p w:rsidR="00183B33" w:rsidRDefault="00183B33" w:rsidP="00A87F1F">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183B33" w:rsidRDefault="00183B33" w:rsidP="00A87F1F">
            <w:pPr>
              <w:tabs>
                <w:tab w:val="left" w:pos="885"/>
                <w:tab w:val="center" w:pos="1302"/>
              </w:tabs>
              <w:jc w:val="center"/>
              <w:rPr>
                <w:rFonts w:ascii="Tahoma" w:eastAsia="Tahoma" w:hAnsi="Tahoma" w:cs="Tahoma"/>
                <w:sz w:val="28"/>
                <w:szCs w:val="28"/>
                <w:lang w:val="ro-RO"/>
              </w:rPr>
            </w:pPr>
          </w:p>
          <w:p w:rsidR="00183B33" w:rsidRDefault="00183B33" w:rsidP="00A87F1F">
            <w:pPr>
              <w:tabs>
                <w:tab w:val="left" w:pos="885"/>
                <w:tab w:val="center" w:pos="1302"/>
              </w:tabs>
              <w:jc w:val="center"/>
              <w:rPr>
                <w:rFonts w:ascii="Tahoma" w:eastAsia="Tahoma" w:hAnsi="Tahoma" w:cs="Tahoma"/>
                <w:sz w:val="28"/>
                <w:szCs w:val="28"/>
                <w:lang w:val="ro-RO"/>
              </w:rPr>
            </w:pPr>
          </w:p>
          <w:p w:rsidR="00183B33" w:rsidRPr="00183B33" w:rsidRDefault="00183B33" w:rsidP="00A87F1F">
            <w:pPr>
              <w:tabs>
                <w:tab w:val="left" w:pos="885"/>
                <w:tab w:val="center" w:pos="1302"/>
              </w:tabs>
              <w:jc w:val="center"/>
              <w:rPr>
                <w:rFonts w:ascii="Tahoma" w:eastAsia="Tahoma" w:hAnsi="Tahoma" w:cs="Tahoma"/>
                <w:sz w:val="28"/>
                <w:szCs w:val="28"/>
                <w:lang w:val="ro-RO"/>
              </w:rPr>
            </w:pPr>
            <w:r w:rsidRPr="00183B33">
              <w:rPr>
                <w:rFonts w:ascii="Tahoma" w:eastAsia="Tahoma" w:hAnsi="Tahoma" w:cs="Tahoma"/>
                <w:sz w:val="28"/>
                <w:szCs w:val="28"/>
                <w:lang w:val="ro-RO"/>
              </w:rPr>
              <w:t>3918</w:t>
            </w:r>
            <w:r>
              <w:rPr>
                <w:rFonts w:ascii="Tahoma" w:eastAsia="Tahoma" w:hAnsi="Tahoma" w:cs="Tahoma"/>
                <w:sz w:val="28"/>
                <w:szCs w:val="28"/>
                <w:lang w:val="ro-RO"/>
              </w:rPr>
              <w:t>*</w:t>
            </w:r>
          </w:p>
        </w:tc>
        <w:tc>
          <w:tcPr>
            <w:tcW w:w="2410" w:type="dxa"/>
            <w:tcBorders>
              <w:right w:val="single" w:sz="4" w:space="0" w:color="auto"/>
            </w:tcBorders>
            <w:vAlign w:val="bottom"/>
          </w:tcPr>
          <w:p w:rsidR="00183B33" w:rsidRPr="00183B33" w:rsidRDefault="00183B33" w:rsidP="00183B33">
            <w:pPr>
              <w:jc w:val="center"/>
              <w:rPr>
                <w:rFonts w:ascii="Tahoma" w:hAnsi="Tahoma" w:cs="Tahoma"/>
                <w:color w:val="000000"/>
                <w:sz w:val="28"/>
                <w:szCs w:val="28"/>
              </w:rPr>
            </w:pPr>
            <w:r w:rsidRPr="00183B33">
              <w:rPr>
                <w:rFonts w:ascii="Tahoma" w:hAnsi="Tahoma" w:cs="Tahoma"/>
                <w:color w:val="000000"/>
                <w:sz w:val="28"/>
                <w:szCs w:val="28"/>
              </w:rPr>
              <w:t>133</w:t>
            </w:r>
          </w:p>
        </w:tc>
        <w:tc>
          <w:tcPr>
            <w:tcW w:w="2424" w:type="dxa"/>
            <w:tcBorders>
              <w:left w:val="single" w:sz="4" w:space="0" w:color="auto"/>
            </w:tcBorders>
          </w:tcPr>
          <w:p w:rsidR="00183B33" w:rsidRPr="003B5EE4" w:rsidRDefault="00183B33" w:rsidP="00A87F1F">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4203FC" w:rsidRDefault="0053042D" w:rsidP="002F0A0A">
            <w:pPr>
              <w:jc w:val="both"/>
              <w:rPr>
                <w:rFonts w:ascii="Tahoma" w:eastAsia="Tahoma" w:hAnsi="Tahoma" w:cs="Tahoma"/>
                <w:b/>
                <w:sz w:val="28"/>
                <w:szCs w:val="28"/>
                <w:lang w:val="ro-RO"/>
              </w:rPr>
            </w:pPr>
            <w:bookmarkStart w:id="0" w:name="_30j0zll" w:colFirst="0" w:colLast="0"/>
            <w:bookmarkEnd w:id="0"/>
            <w:r w:rsidRPr="004203FC">
              <w:rPr>
                <w:rFonts w:ascii="Tahoma" w:eastAsia="Tahoma" w:hAnsi="Tahoma" w:cs="Tahoma"/>
                <w:b/>
                <w:sz w:val="28"/>
                <w:szCs w:val="28"/>
                <w:lang w:val="ro-RO"/>
              </w:rPr>
              <w:t xml:space="preserve"> TOTAL</w:t>
            </w:r>
          </w:p>
        </w:tc>
        <w:tc>
          <w:tcPr>
            <w:tcW w:w="2835" w:type="dxa"/>
            <w:shd w:val="clear" w:color="auto" w:fill="auto"/>
          </w:tcPr>
          <w:p w:rsidR="0053042D" w:rsidRPr="00183B33" w:rsidRDefault="00183B33" w:rsidP="002F0A0A">
            <w:pPr>
              <w:jc w:val="center"/>
              <w:rPr>
                <w:rFonts w:ascii="Tahoma" w:eastAsia="Tahoma" w:hAnsi="Tahoma" w:cs="Tahoma"/>
                <w:sz w:val="28"/>
                <w:szCs w:val="28"/>
                <w:lang w:val="en-US"/>
              </w:rPr>
            </w:pPr>
            <w:r w:rsidRPr="00183B33">
              <w:rPr>
                <w:rFonts w:ascii="Tahoma" w:eastAsia="Tahoma" w:hAnsi="Tahoma" w:cs="Tahoma"/>
                <w:sz w:val="28"/>
                <w:szCs w:val="28"/>
                <w:lang w:val="ro-RO"/>
              </w:rPr>
              <w:t>1.148</w:t>
            </w:r>
            <w:r>
              <w:rPr>
                <w:rFonts w:ascii="Tahoma" w:eastAsia="Tahoma" w:hAnsi="Tahoma" w:cs="Tahoma"/>
                <w:sz w:val="28"/>
                <w:szCs w:val="28"/>
                <w:lang w:val="ro-RO"/>
              </w:rPr>
              <w:t>.</w:t>
            </w:r>
            <w:r w:rsidRPr="00183B33">
              <w:rPr>
                <w:rFonts w:ascii="Tahoma" w:eastAsia="Tahoma" w:hAnsi="Tahoma" w:cs="Tahoma"/>
                <w:sz w:val="28"/>
                <w:szCs w:val="28"/>
                <w:lang w:val="ro-RO"/>
              </w:rPr>
              <w:t>710</w:t>
            </w:r>
          </w:p>
        </w:tc>
        <w:tc>
          <w:tcPr>
            <w:tcW w:w="2410" w:type="dxa"/>
            <w:tcBorders>
              <w:right w:val="single" w:sz="4" w:space="0" w:color="auto"/>
            </w:tcBorders>
          </w:tcPr>
          <w:p w:rsidR="0053042D" w:rsidRPr="00EF0704" w:rsidRDefault="00183B33" w:rsidP="002F0A0A">
            <w:pPr>
              <w:tabs>
                <w:tab w:val="left" w:pos="465"/>
                <w:tab w:val="center" w:pos="1090"/>
              </w:tabs>
              <w:jc w:val="center"/>
              <w:rPr>
                <w:rFonts w:ascii="Tahoma" w:eastAsia="Tahoma" w:hAnsi="Tahoma" w:cs="Tahoma"/>
                <w:sz w:val="28"/>
                <w:szCs w:val="28"/>
                <w:highlight w:val="yellow"/>
                <w:lang w:val="ro-RO"/>
              </w:rPr>
            </w:pPr>
            <w:r w:rsidRPr="00183B33">
              <w:rPr>
                <w:rFonts w:ascii="Tahoma" w:eastAsia="Tahoma" w:hAnsi="Tahoma" w:cs="Tahoma"/>
                <w:sz w:val="28"/>
                <w:szCs w:val="28"/>
                <w:lang w:val="ro-RO"/>
              </w:rPr>
              <w:t>3.817</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Default="0053614F" w:rsidP="0053042D">
      <w:pPr>
        <w:pBdr>
          <w:top w:val="nil"/>
          <w:left w:val="nil"/>
          <w:bottom w:val="nil"/>
          <w:right w:val="nil"/>
          <w:between w:val="nil"/>
        </w:pBdr>
        <w:jc w:val="both"/>
        <w:rPr>
          <w:rFonts w:ascii="Tahoma" w:hAnsi="Tahoma" w:cs="Tahoma"/>
          <w:iCs/>
          <w:sz w:val="28"/>
          <w:szCs w:val="28"/>
          <w:lang w:val="ro-RO"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AC396B" w:rsidRDefault="00AC396B" w:rsidP="0027524E">
      <w:pPr>
        <w:jc w:val="both"/>
        <w:rPr>
          <w:rFonts w:ascii="Tahoma" w:eastAsia="Tahoma" w:hAnsi="Tahoma" w:cs="Tahoma"/>
          <w:sz w:val="28"/>
          <w:szCs w:val="28"/>
          <w:lang w:val="ro-RO"/>
        </w:rPr>
      </w:pPr>
    </w:p>
    <w:p w:rsidR="00696613" w:rsidRDefault="004374B8" w:rsidP="0027524E">
      <w:pPr>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extent cx="5943600" cy="3475410"/>
            <wp:effectExtent l="0" t="0" r="0" b="0"/>
            <wp:docPr id="4" name="Picture 4" descr="C:\Users\Adi\Downloads\WhatsApp Image 2021-09-19 at 12.52.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1-09-19 at 12.52.0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75410"/>
                    </a:xfrm>
                    <a:prstGeom prst="rect">
                      <a:avLst/>
                    </a:prstGeom>
                    <a:noFill/>
                    <a:ln>
                      <a:noFill/>
                    </a:ln>
                  </pic:spPr>
                </pic:pic>
              </a:graphicData>
            </a:graphic>
          </wp:inline>
        </w:drawing>
      </w:r>
    </w:p>
    <w:p w:rsidR="0053614F" w:rsidRDefault="0053614F" w:rsidP="0027524E">
      <w:pPr>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care </w:t>
      </w:r>
      <w:r w:rsidR="004B73A7">
        <w:rPr>
          <w:rFonts w:ascii="Tahoma" w:eastAsia="Tahoma" w:hAnsi="Tahoma" w:cs="Tahoma"/>
          <w:sz w:val="28"/>
          <w:szCs w:val="28"/>
          <w:lang w:val="ro-RO"/>
        </w:rPr>
        <w:t xml:space="preserve">erau deja pozitivi, </w:t>
      </w:r>
      <w:r w:rsidR="007D423E">
        <w:rPr>
          <w:rFonts w:ascii="Tahoma" w:eastAsia="Tahoma" w:hAnsi="Tahoma" w:cs="Tahoma"/>
          <w:sz w:val="28"/>
          <w:szCs w:val="28"/>
          <w:lang w:val="ro-RO"/>
        </w:rPr>
        <w:t>305</w:t>
      </w:r>
      <w:r>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19011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5B495C" w:rsidRDefault="007D423E"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3042D" w:rsidRPr="00D4024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A23CDA"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0741AC" w:rsidRDefault="0053042D" w:rsidP="002F0A0A">
            <w:pPr>
              <w:rPr>
                <w:rFonts w:ascii="Tahoma" w:eastAsia="Tahoma" w:hAnsi="Tahoma" w:cs="Tahoma"/>
                <w:b/>
                <w:sz w:val="28"/>
                <w:szCs w:val="28"/>
                <w:lang w:val="ro-RO"/>
              </w:rPr>
            </w:pPr>
            <w:r w:rsidRPr="000741AC">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0741AC" w:rsidRDefault="007D423E" w:rsidP="005D7B5B">
            <w:pPr>
              <w:jc w:val="center"/>
              <w:rPr>
                <w:rFonts w:ascii="Tahoma" w:eastAsia="Tahoma" w:hAnsi="Tahoma" w:cs="Tahoma"/>
                <w:b/>
                <w:sz w:val="28"/>
                <w:szCs w:val="28"/>
                <w:lang w:val="ro-RO"/>
              </w:rPr>
            </w:pPr>
            <w:r>
              <w:rPr>
                <w:rFonts w:ascii="Tahoma" w:eastAsia="Tahoma" w:hAnsi="Tahoma" w:cs="Tahoma"/>
                <w:b/>
                <w:sz w:val="28"/>
                <w:szCs w:val="28"/>
                <w:lang w:val="ro-RO"/>
              </w:rPr>
              <w:t xml:space="preserve">    305</w:t>
            </w:r>
          </w:p>
        </w:tc>
      </w:tr>
    </w:tbl>
    <w:p w:rsidR="0053042D" w:rsidRPr="00C8228F" w:rsidRDefault="0053042D" w:rsidP="0053042D">
      <w:pPr>
        <w:ind w:firstLine="720"/>
        <w:jc w:val="both"/>
        <w:rPr>
          <w:rFonts w:ascii="Tahoma" w:eastAsia="Tahoma" w:hAnsi="Tahoma" w:cs="Tahoma"/>
          <w:sz w:val="28"/>
          <w:szCs w:val="28"/>
          <w:lang w:val="ro-RO"/>
        </w:rPr>
      </w:pPr>
    </w:p>
    <w:p w:rsidR="0053042D" w:rsidRDefault="00C96425"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Până </w:t>
      </w:r>
      <w:r w:rsidR="00183B33">
        <w:rPr>
          <w:rFonts w:ascii="Tahoma" w:eastAsia="Tahoma" w:hAnsi="Tahoma" w:cs="Tahoma"/>
          <w:sz w:val="28"/>
          <w:szCs w:val="28"/>
          <w:lang w:val="ro-RO"/>
        </w:rPr>
        <w:t>astăzi, 35.514</w:t>
      </w:r>
      <w:r w:rsidR="0083483C">
        <w:rPr>
          <w:rFonts w:ascii="Tahoma" w:eastAsia="Tahoma" w:hAnsi="Tahoma" w:cs="Tahoma"/>
          <w:sz w:val="28"/>
          <w:szCs w:val="28"/>
          <w:lang w:val="ro-RO"/>
        </w:rPr>
        <w:t xml:space="preserve"> </w:t>
      </w:r>
      <w:r w:rsidR="0053042D" w:rsidRPr="002E0B05">
        <w:rPr>
          <w:rFonts w:ascii="Tahoma" w:eastAsia="Tahoma" w:hAnsi="Tahoma" w:cs="Tahoma"/>
          <w:sz w:val="28"/>
          <w:szCs w:val="28"/>
          <w:lang w:val="ro-RO"/>
        </w:rPr>
        <w:t>persoane diagnosticate cu infecție cu SARS – CoV – 2 au decedat.</w:t>
      </w:r>
    </w:p>
    <w:p w:rsidR="0053042D" w:rsidRPr="002E0B05" w:rsidRDefault="0053042D" w:rsidP="0053042D">
      <w:pPr>
        <w:spacing w:line="240" w:lineRule="auto"/>
        <w:ind w:firstLine="720"/>
        <w:jc w:val="both"/>
        <w:rPr>
          <w:rFonts w:ascii="Tahoma" w:eastAsia="Tahoma" w:hAnsi="Tahoma" w:cs="Tahoma"/>
          <w:sz w:val="28"/>
          <w:szCs w:val="28"/>
          <w:lang w:val="ro-RO"/>
        </w:rPr>
      </w:pPr>
    </w:p>
    <w:p w:rsidR="00F23C2E" w:rsidRPr="003624EC" w:rsidRDefault="0053042D" w:rsidP="003624EC">
      <w:pPr>
        <w:spacing w:line="240" w:lineRule="auto"/>
        <w:ind w:firstLine="720"/>
        <w:jc w:val="both"/>
        <w:rPr>
          <w:rFonts w:ascii="Tahoma" w:eastAsia="Tahoma" w:hAnsi="Tahoma" w:cs="Tahoma"/>
          <w:sz w:val="28"/>
          <w:szCs w:val="28"/>
          <w:lang w:val="ro-RO"/>
        </w:rPr>
      </w:pPr>
      <w:r w:rsidRPr="00AD6391">
        <w:rPr>
          <w:rFonts w:ascii="Tahoma" w:eastAsia="Tahoma" w:hAnsi="Tahoma" w:cs="Tahoma"/>
          <w:sz w:val="28"/>
          <w:szCs w:val="28"/>
          <w:lang w:val="ro-RO"/>
        </w:rPr>
        <w:t xml:space="preserve">În intervalul </w:t>
      </w:r>
      <w:r w:rsidR="004E60F0" w:rsidRPr="00AD6391">
        <w:rPr>
          <w:rFonts w:ascii="Tahoma" w:eastAsia="Tahoma" w:hAnsi="Tahoma" w:cs="Tahoma"/>
          <w:sz w:val="28"/>
          <w:szCs w:val="28"/>
          <w:lang w:val="ro-RO"/>
        </w:rPr>
        <w:t>1</w:t>
      </w:r>
      <w:r w:rsidR="0036325B">
        <w:rPr>
          <w:rFonts w:ascii="Tahoma" w:eastAsia="Tahoma" w:hAnsi="Tahoma" w:cs="Tahoma"/>
          <w:sz w:val="28"/>
          <w:szCs w:val="28"/>
          <w:lang w:val="ro-RO"/>
        </w:rPr>
        <w:t>8</w:t>
      </w:r>
      <w:r w:rsidR="002D719C" w:rsidRPr="00AD6391">
        <w:rPr>
          <w:rFonts w:ascii="Tahoma" w:eastAsia="Tahoma" w:hAnsi="Tahoma" w:cs="Tahoma"/>
          <w:sz w:val="28"/>
          <w:szCs w:val="28"/>
          <w:lang w:val="ro-RO"/>
        </w:rPr>
        <w:t>.09</w:t>
      </w:r>
      <w:r w:rsidRPr="00AD6391">
        <w:rPr>
          <w:rFonts w:ascii="Tahoma" w:eastAsia="Tahoma" w:hAnsi="Tahoma" w:cs="Tahoma"/>
          <w:sz w:val="28"/>
          <w:szCs w:val="28"/>
          <w:lang w:val="ro-RO"/>
        </w:rPr>
        <w:t xml:space="preserve">.2021 (10:00) – </w:t>
      </w:r>
      <w:r w:rsidR="001F421E" w:rsidRPr="00AD6391">
        <w:rPr>
          <w:rFonts w:ascii="Tahoma" w:eastAsia="Tahoma" w:hAnsi="Tahoma" w:cs="Tahoma"/>
          <w:sz w:val="28"/>
          <w:szCs w:val="28"/>
          <w:lang w:val="ro-RO"/>
        </w:rPr>
        <w:t>1</w:t>
      </w:r>
      <w:r w:rsidR="0036325B">
        <w:rPr>
          <w:rFonts w:ascii="Tahoma" w:eastAsia="Tahoma" w:hAnsi="Tahoma" w:cs="Tahoma"/>
          <w:sz w:val="28"/>
          <w:szCs w:val="28"/>
          <w:lang w:val="ro-RO"/>
        </w:rPr>
        <w:t>9</w:t>
      </w:r>
      <w:r w:rsidRPr="00AD6391">
        <w:rPr>
          <w:rFonts w:ascii="Tahoma" w:eastAsia="Tahoma" w:hAnsi="Tahoma" w:cs="Tahoma"/>
          <w:sz w:val="28"/>
          <w:szCs w:val="28"/>
          <w:lang w:val="ro-RO"/>
        </w:rPr>
        <w:t>.0</w:t>
      </w:r>
      <w:r w:rsidR="009850DE" w:rsidRPr="00AD6391">
        <w:rPr>
          <w:rFonts w:ascii="Tahoma" w:eastAsia="Tahoma" w:hAnsi="Tahoma" w:cs="Tahoma"/>
          <w:sz w:val="28"/>
          <w:szCs w:val="28"/>
          <w:lang w:val="ro-RO"/>
        </w:rPr>
        <w:t>9</w:t>
      </w:r>
      <w:r w:rsidRPr="00AD6391">
        <w:rPr>
          <w:rFonts w:ascii="Tahoma" w:eastAsia="Tahoma" w:hAnsi="Tahoma" w:cs="Tahoma"/>
          <w:sz w:val="28"/>
          <w:szCs w:val="28"/>
          <w:lang w:val="ro-RO"/>
        </w:rPr>
        <w:t xml:space="preserve">.2021 (10:00) au fost raportate de către INSP </w:t>
      </w:r>
      <w:r w:rsidR="00183B33">
        <w:rPr>
          <w:rFonts w:ascii="Tahoma" w:eastAsia="Tahoma" w:hAnsi="Tahoma" w:cs="Tahoma"/>
          <w:sz w:val="28"/>
          <w:szCs w:val="28"/>
          <w:lang w:val="ro-RO"/>
        </w:rPr>
        <w:t>58</w:t>
      </w:r>
      <w:r w:rsidR="00DA7B5C" w:rsidRPr="00AD6391">
        <w:rPr>
          <w:rFonts w:ascii="Tahoma" w:eastAsia="Tahoma" w:hAnsi="Tahoma" w:cs="Tahoma"/>
          <w:sz w:val="28"/>
          <w:szCs w:val="28"/>
          <w:lang w:val="ro-RO"/>
        </w:rPr>
        <w:t xml:space="preserve"> de</w:t>
      </w:r>
      <w:r w:rsidRPr="00AD6391">
        <w:rPr>
          <w:rFonts w:ascii="Tahoma" w:eastAsia="Tahoma" w:hAnsi="Tahoma" w:cs="Tahoma"/>
          <w:sz w:val="28"/>
          <w:szCs w:val="28"/>
          <w:lang w:val="ro-RO"/>
        </w:rPr>
        <w:t xml:space="preserve"> decese (</w:t>
      </w:r>
      <w:r w:rsidR="003624EC">
        <w:rPr>
          <w:rFonts w:ascii="Tahoma" w:eastAsia="Tahoma" w:hAnsi="Tahoma" w:cs="Tahoma"/>
          <w:sz w:val="28"/>
          <w:szCs w:val="28"/>
          <w:lang w:val="ro-RO"/>
        </w:rPr>
        <w:t>32</w:t>
      </w:r>
      <w:r w:rsidRPr="00AD6391">
        <w:rPr>
          <w:rFonts w:ascii="Tahoma" w:eastAsia="Tahoma" w:hAnsi="Tahoma" w:cs="Tahoma"/>
          <w:sz w:val="28"/>
          <w:szCs w:val="28"/>
          <w:lang w:val="ro-RO"/>
        </w:rPr>
        <w:t xml:space="preserve"> bărbați și </w:t>
      </w:r>
      <w:r w:rsidR="003624EC">
        <w:rPr>
          <w:rFonts w:ascii="Tahoma" w:eastAsia="Tahoma" w:hAnsi="Tahoma" w:cs="Tahoma"/>
          <w:sz w:val="28"/>
          <w:szCs w:val="28"/>
          <w:lang w:val="ro-RO"/>
        </w:rPr>
        <w:t>26</w:t>
      </w:r>
      <w:r w:rsidRPr="00AD6391">
        <w:rPr>
          <w:rFonts w:ascii="Tahoma" w:eastAsia="Tahoma" w:hAnsi="Tahoma" w:cs="Tahoma"/>
          <w:sz w:val="28"/>
          <w:szCs w:val="28"/>
          <w:lang w:val="ro-RO"/>
        </w:rPr>
        <w:t xml:space="preserve"> femei),</w:t>
      </w:r>
      <w:r w:rsidR="003C318D" w:rsidRPr="00AD6391">
        <w:rPr>
          <w:rFonts w:ascii="Tahoma" w:eastAsia="Tahoma" w:hAnsi="Tahoma" w:cs="Tahoma"/>
          <w:sz w:val="28"/>
          <w:szCs w:val="28"/>
          <w:lang w:val="ro-RO"/>
        </w:rPr>
        <w:t xml:space="preserve"> </w:t>
      </w:r>
      <w:r w:rsidRPr="00AD6391">
        <w:rPr>
          <w:rFonts w:ascii="Tahoma" w:eastAsia="Tahoma" w:hAnsi="Tahoma" w:cs="Tahoma"/>
          <w:sz w:val="28"/>
          <w:szCs w:val="28"/>
          <w:lang w:val="ro-RO"/>
        </w:rPr>
        <w:t xml:space="preserve">ale </w:t>
      </w:r>
      <w:r w:rsidRPr="003624EC">
        <w:rPr>
          <w:rFonts w:ascii="Tahoma" w:eastAsia="Tahoma" w:hAnsi="Tahoma" w:cs="Tahoma"/>
          <w:sz w:val="28"/>
          <w:szCs w:val="28"/>
          <w:lang w:val="ro-RO"/>
        </w:rPr>
        <w:t>unor pacienți infectați cu noul coronavirus, internați în spitalele din</w:t>
      </w:r>
      <w:r w:rsidR="00417676" w:rsidRPr="003624EC">
        <w:rPr>
          <w:rFonts w:ascii="Tahoma" w:eastAsia="Tahoma" w:hAnsi="Tahoma" w:cs="Tahoma"/>
          <w:sz w:val="28"/>
          <w:szCs w:val="28"/>
          <w:lang w:val="ro-RO"/>
        </w:rPr>
        <w:t xml:space="preserve"> </w:t>
      </w:r>
      <w:r w:rsidR="00B52679" w:rsidRPr="003624EC">
        <w:rPr>
          <w:rFonts w:ascii="Tahoma" w:eastAsia="Tahoma" w:hAnsi="Tahoma" w:cs="Tahoma"/>
          <w:sz w:val="28"/>
          <w:szCs w:val="28"/>
          <w:lang w:val="ro-RO"/>
        </w:rPr>
        <w:t xml:space="preserve">Alba, </w:t>
      </w:r>
      <w:r w:rsidR="00FF6FD9" w:rsidRPr="003624EC">
        <w:rPr>
          <w:rFonts w:ascii="Tahoma" w:eastAsia="Tahoma" w:hAnsi="Tahoma" w:cs="Tahoma"/>
          <w:sz w:val="28"/>
          <w:szCs w:val="28"/>
          <w:lang w:val="ro-RO"/>
        </w:rPr>
        <w:t>Arad, A</w:t>
      </w:r>
      <w:r w:rsidR="00D00A7E" w:rsidRPr="003624EC">
        <w:rPr>
          <w:rFonts w:ascii="Tahoma" w:eastAsia="Tahoma" w:hAnsi="Tahoma" w:cs="Tahoma"/>
          <w:sz w:val="28"/>
          <w:szCs w:val="28"/>
          <w:lang w:val="ro-RO"/>
        </w:rPr>
        <w:t>rgeș</w:t>
      </w:r>
      <w:r w:rsidR="00FF6FD9" w:rsidRPr="003624EC">
        <w:rPr>
          <w:rFonts w:ascii="Tahoma" w:eastAsia="Tahoma" w:hAnsi="Tahoma" w:cs="Tahoma"/>
          <w:sz w:val="28"/>
          <w:szCs w:val="28"/>
          <w:lang w:val="ro-RO"/>
        </w:rPr>
        <w:t xml:space="preserve">, </w:t>
      </w:r>
      <w:r w:rsidR="00B52679" w:rsidRPr="003624EC">
        <w:rPr>
          <w:rFonts w:ascii="Tahoma" w:eastAsia="Tahoma" w:hAnsi="Tahoma" w:cs="Tahoma"/>
          <w:sz w:val="28"/>
          <w:szCs w:val="28"/>
          <w:lang w:val="ro-RO"/>
        </w:rPr>
        <w:t>Bacău, Bihor,</w:t>
      </w:r>
      <w:r w:rsidR="00D00A7E" w:rsidRPr="003624EC">
        <w:rPr>
          <w:rFonts w:ascii="Tahoma" w:eastAsia="Tahoma" w:hAnsi="Tahoma" w:cs="Tahoma"/>
          <w:sz w:val="28"/>
          <w:szCs w:val="28"/>
          <w:lang w:val="ro-RO"/>
        </w:rPr>
        <w:t xml:space="preserve"> Brăila, Bistrița-Năsăud,</w:t>
      </w:r>
      <w:r w:rsidR="00FF6FD9" w:rsidRPr="003624EC">
        <w:rPr>
          <w:rFonts w:ascii="Tahoma" w:eastAsia="Tahoma" w:hAnsi="Tahoma" w:cs="Tahoma"/>
          <w:sz w:val="28"/>
          <w:szCs w:val="28"/>
          <w:lang w:val="ro-RO"/>
        </w:rPr>
        <w:t xml:space="preserve"> </w:t>
      </w:r>
      <w:r w:rsidR="00885CB9" w:rsidRPr="003624EC">
        <w:rPr>
          <w:rFonts w:ascii="Tahoma" w:eastAsia="Tahoma" w:hAnsi="Tahoma" w:cs="Tahoma"/>
          <w:sz w:val="28"/>
          <w:szCs w:val="28"/>
          <w:lang w:val="ro-RO"/>
        </w:rPr>
        <w:t>Botoșani,</w:t>
      </w:r>
      <w:r w:rsidR="00B52679" w:rsidRPr="003624EC">
        <w:rPr>
          <w:rFonts w:ascii="Tahoma" w:eastAsia="Tahoma" w:hAnsi="Tahoma" w:cs="Tahoma"/>
          <w:sz w:val="28"/>
          <w:szCs w:val="28"/>
          <w:lang w:val="ro-RO"/>
        </w:rPr>
        <w:t xml:space="preserve"> Buzău,</w:t>
      </w:r>
      <w:r w:rsidR="001F2963" w:rsidRPr="003624EC">
        <w:rPr>
          <w:rFonts w:ascii="Tahoma" w:eastAsia="Tahoma" w:hAnsi="Tahoma" w:cs="Tahoma"/>
          <w:sz w:val="28"/>
          <w:szCs w:val="28"/>
          <w:lang w:val="ro-RO"/>
        </w:rPr>
        <w:t xml:space="preserve"> </w:t>
      </w:r>
      <w:r w:rsidR="00885CB9" w:rsidRPr="003624EC">
        <w:rPr>
          <w:rFonts w:ascii="Tahoma" w:eastAsia="Tahoma" w:hAnsi="Tahoma" w:cs="Tahoma"/>
          <w:sz w:val="28"/>
          <w:szCs w:val="28"/>
          <w:lang w:val="ro-RO"/>
        </w:rPr>
        <w:t>Caraș-Severin,</w:t>
      </w:r>
      <w:r w:rsidR="00FF6FD9" w:rsidRPr="003624EC">
        <w:rPr>
          <w:rFonts w:ascii="Tahoma" w:eastAsia="Tahoma" w:hAnsi="Tahoma" w:cs="Tahoma"/>
          <w:sz w:val="28"/>
          <w:szCs w:val="28"/>
          <w:lang w:val="ro-RO"/>
        </w:rPr>
        <w:t xml:space="preserve"> Călărași,</w:t>
      </w:r>
      <w:r w:rsidR="00885CB9" w:rsidRPr="003624EC">
        <w:rPr>
          <w:rFonts w:ascii="Tahoma" w:eastAsia="Tahoma" w:hAnsi="Tahoma" w:cs="Tahoma"/>
          <w:sz w:val="28"/>
          <w:szCs w:val="28"/>
          <w:lang w:val="ro-RO"/>
        </w:rPr>
        <w:t xml:space="preserve"> </w:t>
      </w:r>
      <w:r w:rsidR="003624EC" w:rsidRPr="003624EC">
        <w:rPr>
          <w:rFonts w:ascii="Tahoma" w:eastAsia="Tahoma" w:hAnsi="Tahoma" w:cs="Tahoma"/>
          <w:sz w:val="28"/>
          <w:szCs w:val="28"/>
          <w:lang w:val="ro-RO"/>
        </w:rPr>
        <w:t xml:space="preserve">Cluj, </w:t>
      </w:r>
      <w:r w:rsidR="00AD6391" w:rsidRPr="003624EC">
        <w:rPr>
          <w:rFonts w:ascii="Tahoma" w:eastAsia="Tahoma" w:hAnsi="Tahoma" w:cs="Tahoma"/>
          <w:sz w:val="28"/>
          <w:szCs w:val="28"/>
          <w:lang w:val="ro-RO"/>
        </w:rPr>
        <w:t>D</w:t>
      </w:r>
      <w:r w:rsidR="00D00A7E" w:rsidRPr="003624EC">
        <w:rPr>
          <w:rFonts w:ascii="Tahoma" w:eastAsia="Tahoma" w:hAnsi="Tahoma" w:cs="Tahoma"/>
          <w:sz w:val="28"/>
          <w:szCs w:val="28"/>
          <w:lang w:val="ro-RO"/>
        </w:rPr>
        <w:t>olj</w:t>
      </w:r>
      <w:r w:rsidR="00497911" w:rsidRPr="003624EC">
        <w:rPr>
          <w:rFonts w:ascii="Tahoma" w:eastAsia="Tahoma" w:hAnsi="Tahoma" w:cs="Tahoma"/>
          <w:sz w:val="28"/>
          <w:szCs w:val="28"/>
          <w:lang w:val="ro-RO"/>
        </w:rPr>
        <w:t xml:space="preserve">, </w:t>
      </w:r>
      <w:r w:rsidR="00D00A7E" w:rsidRPr="003624EC">
        <w:rPr>
          <w:rFonts w:ascii="Tahoma" w:eastAsia="Tahoma" w:hAnsi="Tahoma" w:cs="Tahoma"/>
          <w:sz w:val="28"/>
          <w:szCs w:val="28"/>
          <w:lang w:val="ro-RO"/>
        </w:rPr>
        <w:t>Gorj,</w:t>
      </w:r>
      <w:r w:rsidR="00497911" w:rsidRPr="003624EC">
        <w:rPr>
          <w:rFonts w:ascii="Tahoma" w:eastAsia="Tahoma" w:hAnsi="Tahoma" w:cs="Tahoma"/>
          <w:sz w:val="28"/>
          <w:szCs w:val="28"/>
          <w:lang w:val="ro-RO"/>
        </w:rPr>
        <w:t xml:space="preserve"> </w:t>
      </w:r>
      <w:r w:rsidR="003624EC" w:rsidRPr="003624EC">
        <w:rPr>
          <w:rFonts w:ascii="Tahoma" w:eastAsia="Tahoma" w:hAnsi="Tahoma" w:cs="Tahoma"/>
          <w:sz w:val="28"/>
          <w:szCs w:val="28"/>
          <w:lang w:val="ro-RO"/>
        </w:rPr>
        <w:t>Iași</w:t>
      </w:r>
      <w:r w:rsidR="00AD6391" w:rsidRPr="003624EC">
        <w:rPr>
          <w:rFonts w:ascii="Tahoma" w:eastAsia="Tahoma" w:hAnsi="Tahoma" w:cs="Tahoma"/>
          <w:sz w:val="28"/>
          <w:szCs w:val="28"/>
          <w:lang w:val="ro-RO"/>
        </w:rPr>
        <w:t>,</w:t>
      </w:r>
      <w:r w:rsidR="00FF6FD9" w:rsidRPr="003624EC">
        <w:rPr>
          <w:rFonts w:ascii="Tahoma" w:eastAsia="Tahoma" w:hAnsi="Tahoma" w:cs="Tahoma"/>
          <w:sz w:val="28"/>
          <w:szCs w:val="28"/>
          <w:lang w:val="ro-RO"/>
        </w:rPr>
        <w:t xml:space="preserve"> Ilfov,</w:t>
      </w:r>
      <w:r w:rsidR="00B52679" w:rsidRPr="003624EC">
        <w:rPr>
          <w:rFonts w:ascii="Tahoma" w:eastAsia="Tahoma" w:hAnsi="Tahoma" w:cs="Tahoma"/>
          <w:sz w:val="28"/>
          <w:szCs w:val="28"/>
          <w:lang w:val="ro-RO"/>
        </w:rPr>
        <w:t xml:space="preserve"> Maramureș, Mehedinți, </w:t>
      </w:r>
      <w:r w:rsidR="00FF6FD9" w:rsidRPr="003624EC">
        <w:rPr>
          <w:rFonts w:ascii="Tahoma" w:eastAsia="Tahoma" w:hAnsi="Tahoma" w:cs="Tahoma"/>
          <w:sz w:val="28"/>
          <w:szCs w:val="28"/>
          <w:lang w:val="ro-RO"/>
        </w:rPr>
        <w:t>Neamț,</w:t>
      </w:r>
      <w:r w:rsidR="003624EC" w:rsidRPr="003624EC">
        <w:rPr>
          <w:rFonts w:ascii="Tahoma" w:eastAsia="Tahoma" w:hAnsi="Tahoma" w:cs="Tahoma"/>
          <w:sz w:val="28"/>
          <w:szCs w:val="28"/>
          <w:lang w:val="ro-RO"/>
        </w:rPr>
        <w:t xml:space="preserve"> Prahova</w:t>
      </w:r>
      <w:r w:rsidR="00497911" w:rsidRPr="003624EC">
        <w:rPr>
          <w:rFonts w:ascii="Tahoma" w:eastAsia="Tahoma" w:hAnsi="Tahoma" w:cs="Tahoma"/>
          <w:sz w:val="28"/>
          <w:szCs w:val="28"/>
          <w:lang w:val="ro-RO"/>
        </w:rPr>
        <w:t>,</w:t>
      </w:r>
      <w:r w:rsidR="00FF6FD9" w:rsidRPr="003624EC">
        <w:rPr>
          <w:rFonts w:ascii="Tahoma" w:eastAsia="Tahoma" w:hAnsi="Tahoma" w:cs="Tahoma"/>
          <w:sz w:val="28"/>
          <w:szCs w:val="28"/>
          <w:lang w:val="ro-RO"/>
        </w:rPr>
        <w:t xml:space="preserve"> </w:t>
      </w:r>
      <w:r w:rsidR="0056078A" w:rsidRPr="003624EC">
        <w:rPr>
          <w:rFonts w:ascii="Tahoma" w:eastAsia="Tahoma" w:hAnsi="Tahoma" w:cs="Tahoma"/>
          <w:sz w:val="28"/>
          <w:szCs w:val="28"/>
          <w:lang w:val="ro-RO"/>
        </w:rPr>
        <w:t>S</w:t>
      </w:r>
      <w:r w:rsidR="003C318D" w:rsidRPr="003624EC">
        <w:rPr>
          <w:rFonts w:ascii="Tahoma" w:eastAsia="Tahoma" w:hAnsi="Tahoma" w:cs="Tahoma"/>
          <w:sz w:val="28"/>
          <w:szCs w:val="28"/>
          <w:lang w:val="ro-RO"/>
        </w:rPr>
        <w:t>atu Mare</w:t>
      </w:r>
      <w:r w:rsidR="0056078A" w:rsidRPr="003624EC">
        <w:rPr>
          <w:rFonts w:ascii="Tahoma" w:eastAsia="Tahoma" w:hAnsi="Tahoma" w:cs="Tahoma"/>
          <w:sz w:val="28"/>
          <w:szCs w:val="28"/>
          <w:lang w:val="ro-RO"/>
        </w:rPr>
        <w:t>,</w:t>
      </w:r>
      <w:r w:rsidR="00FF6FD9" w:rsidRPr="003624EC">
        <w:rPr>
          <w:rFonts w:ascii="Tahoma" w:eastAsia="Tahoma" w:hAnsi="Tahoma" w:cs="Tahoma"/>
          <w:sz w:val="28"/>
          <w:szCs w:val="28"/>
          <w:lang w:val="ro-RO"/>
        </w:rPr>
        <w:t xml:space="preserve"> </w:t>
      </w:r>
      <w:r w:rsidR="007C7F03" w:rsidRPr="003624EC">
        <w:rPr>
          <w:rFonts w:ascii="Tahoma" w:eastAsia="Tahoma" w:hAnsi="Tahoma" w:cs="Tahoma"/>
          <w:sz w:val="28"/>
          <w:szCs w:val="28"/>
          <w:lang w:val="ro-RO"/>
        </w:rPr>
        <w:t>Sibiu,</w:t>
      </w:r>
      <w:r w:rsidR="00FF6FD9" w:rsidRPr="003624EC">
        <w:rPr>
          <w:rFonts w:ascii="Tahoma" w:eastAsia="Tahoma" w:hAnsi="Tahoma" w:cs="Tahoma"/>
          <w:sz w:val="28"/>
          <w:szCs w:val="28"/>
          <w:lang w:val="ro-RO"/>
        </w:rPr>
        <w:t xml:space="preserve"> Suceava,</w:t>
      </w:r>
      <w:r w:rsidR="007C7F03" w:rsidRPr="003624EC">
        <w:rPr>
          <w:rFonts w:ascii="Tahoma" w:eastAsia="Tahoma" w:hAnsi="Tahoma" w:cs="Tahoma"/>
          <w:sz w:val="28"/>
          <w:szCs w:val="28"/>
          <w:lang w:val="ro-RO"/>
        </w:rPr>
        <w:t xml:space="preserve"> Vaslui</w:t>
      </w:r>
      <w:r w:rsidR="00FF6FD9" w:rsidRPr="003624EC">
        <w:rPr>
          <w:rFonts w:ascii="Tahoma" w:eastAsia="Tahoma" w:hAnsi="Tahoma" w:cs="Tahoma"/>
          <w:sz w:val="28"/>
          <w:szCs w:val="28"/>
          <w:lang w:val="ro-RO"/>
        </w:rPr>
        <w:t xml:space="preserve">, </w:t>
      </w:r>
      <w:r w:rsidR="003624EC" w:rsidRPr="003624EC">
        <w:rPr>
          <w:rFonts w:ascii="Tahoma" w:eastAsia="Tahoma" w:hAnsi="Tahoma" w:cs="Tahoma"/>
          <w:sz w:val="28"/>
          <w:szCs w:val="28"/>
          <w:lang w:val="ro-RO"/>
        </w:rPr>
        <w:t xml:space="preserve">Vâlcea, </w:t>
      </w:r>
      <w:r w:rsidR="00FF6FD9" w:rsidRPr="003624EC">
        <w:rPr>
          <w:rFonts w:ascii="Tahoma" w:eastAsia="Tahoma" w:hAnsi="Tahoma" w:cs="Tahoma"/>
          <w:sz w:val="28"/>
          <w:szCs w:val="28"/>
          <w:lang w:val="ro-RO"/>
        </w:rPr>
        <w:t>Vrancea și Municipiul București</w:t>
      </w:r>
      <w:r w:rsidR="001D3104" w:rsidRPr="003624EC">
        <w:rPr>
          <w:rFonts w:ascii="Tahoma" w:eastAsia="Tahoma" w:hAnsi="Tahoma" w:cs="Tahoma"/>
          <w:sz w:val="28"/>
          <w:szCs w:val="28"/>
          <w:lang w:val="ro-RO"/>
        </w:rPr>
        <w:t>.</w:t>
      </w:r>
    </w:p>
    <w:p w:rsidR="001D3104" w:rsidRPr="003624EC" w:rsidRDefault="001D3104" w:rsidP="0053042D">
      <w:pPr>
        <w:spacing w:line="240" w:lineRule="auto"/>
        <w:ind w:firstLine="720"/>
        <w:jc w:val="both"/>
        <w:rPr>
          <w:rFonts w:ascii="Tahoma" w:eastAsia="Tahoma" w:hAnsi="Tahoma" w:cs="Tahoma"/>
          <w:sz w:val="28"/>
          <w:szCs w:val="28"/>
          <w:lang w:val="ro-RO"/>
        </w:rPr>
      </w:pPr>
    </w:p>
    <w:p w:rsidR="0053042D" w:rsidRPr="003624EC" w:rsidRDefault="003624EC" w:rsidP="0053042D">
      <w:pPr>
        <w:spacing w:line="240" w:lineRule="auto"/>
        <w:ind w:firstLine="720"/>
        <w:jc w:val="both"/>
        <w:rPr>
          <w:rFonts w:ascii="Tahoma" w:eastAsia="Tahoma" w:hAnsi="Tahoma" w:cs="Tahoma"/>
          <w:sz w:val="28"/>
          <w:szCs w:val="28"/>
          <w:lang w:val="ro-RO"/>
        </w:rPr>
      </w:pPr>
      <w:r w:rsidRPr="003624EC">
        <w:rPr>
          <w:rFonts w:ascii="Tahoma" w:eastAsia="Tahoma" w:hAnsi="Tahoma" w:cs="Tahoma"/>
          <w:sz w:val="28"/>
          <w:szCs w:val="28"/>
          <w:lang w:val="ro-RO"/>
        </w:rPr>
        <w:t>Dintre cele 58</w:t>
      </w:r>
      <w:r w:rsidR="007C7F03" w:rsidRPr="003624EC">
        <w:rPr>
          <w:rFonts w:ascii="Tahoma" w:eastAsia="Tahoma" w:hAnsi="Tahoma" w:cs="Tahoma"/>
          <w:sz w:val="28"/>
          <w:szCs w:val="28"/>
          <w:lang w:val="ro-RO"/>
        </w:rPr>
        <w:t xml:space="preserve"> de</w:t>
      </w:r>
      <w:r w:rsidR="0053042D" w:rsidRPr="003624EC">
        <w:rPr>
          <w:rFonts w:ascii="Tahoma" w:eastAsia="Tahoma" w:hAnsi="Tahoma" w:cs="Tahoma"/>
          <w:sz w:val="28"/>
          <w:szCs w:val="28"/>
          <w:lang w:val="ro-RO"/>
        </w:rPr>
        <w:t xml:space="preserve"> decese, </w:t>
      </w:r>
      <w:r w:rsidRPr="003624EC">
        <w:rPr>
          <w:rFonts w:ascii="Tahoma" w:eastAsia="Tahoma" w:hAnsi="Tahoma" w:cs="Tahoma"/>
          <w:sz w:val="28"/>
          <w:szCs w:val="28"/>
          <w:lang w:val="ro-RO"/>
        </w:rPr>
        <w:t>1</w:t>
      </w:r>
      <w:r w:rsidR="0053042D" w:rsidRPr="003624EC">
        <w:rPr>
          <w:rFonts w:ascii="Tahoma" w:eastAsia="Tahoma" w:hAnsi="Tahoma" w:cs="Tahoma"/>
          <w:sz w:val="28"/>
          <w:szCs w:val="28"/>
          <w:lang w:val="ro-RO"/>
        </w:rPr>
        <w:t xml:space="preserve"> a fost înre</w:t>
      </w:r>
      <w:r w:rsidR="008A63A7" w:rsidRPr="003624EC">
        <w:rPr>
          <w:rFonts w:ascii="Tahoma" w:eastAsia="Tahoma" w:hAnsi="Tahoma" w:cs="Tahoma"/>
          <w:sz w:val="28"/>
          <w:szCs w:val="28"/>
          <w:lang w:val="ro-RO"/>
        </w:rPr>
        <w:t xml:space="preserve">gistrat la categoria de vârstă </w:t>
      </w:r>
      <w:r w:rsidR="00F23C2E" w:rsidRPr="003624EC">
        <w:rPr>
          <w:rFonts w:ascii="Tahoma" w:eastAsia="Tahoma" w:hAnsi="Tahoma" w:cs="Tahoma"/>
          <w:sz w:val="28"/>
          <w:szCs w:val="28"/>
          <w:lang w:val="ro-RO"/>
        </w:rPr>
        <w:t>20-2</w:t>
      </w:r>
      <w:r w:rsidR="00AD6391" w:rsidRPr="003624EC">
        <w:rPr>
          <w:rFonts w:ascii="Tahoma" w:eastAsia="Tahoma" w:hAnsi="Tahoma" w:cs="Tahoma"/>
          <w:sz w:val="28"/>
          <w:szCs w:val="28"/>
          <w:lang w:val="ro-RO"/>
        </w:rPr>
        <w:t xml:space="preserve">9 ani, </w:t>
      </w:r>
      <w:r w:rsidRPr="003624EC">
        <w:rPr>
          <w:rFonts w:ascii="Tahoma" w:eastAsia="Tahoma" w:hAnsi="Tahoma" w:cs="Tahoma"/>
          <w:sz w:val="28"/>
          <w:szCs w:val="28"/>
          <w:lang w:val="ro-RO"/>
        </w:rPr>
        <w:t>1</w:t>
      </w:r>
      <w:r w:rsidR="00F23C2E" w:rsidRPr="003624EC">
        <w:rPr>
          <w:rFonts w:ascii="Tahoma" w:eastAsia="Tahoma" w:hAnsi="Tahoma" w:cs="Tahoma"/>
          <w:sz w:val="28"/>
          <w:szCs w:val="28"/>
          <w:lang w:val="ro-RO"/>
        </w:rPr>
        <w:t xml:space="preserve"> la categoria de vârstă 30-39 ani,</w:t>
      </w:r>
      <w:r w:rsidRPr="003624EC">
        <w:rPr>
          <w:rFonts w:ascii="Tahoma" w:eastAsia="Tahoma" w:hAnsi="Tahoma" w:cs="Tahoma"/>
          <w:sz w:val="28"/>
          <w:szCs w:val="28"/>
          <w:lang w:val="ro-RO"/>
        </w:rPr>
        <w:t xml:space="preserve"> 2</w:t>
      </w:r>
      <w:r w:rsidR="007C7F03" w:rsidRPr="003624EC">
        <w:rPr>
          <w:rFonts w:ascii="Tahoma" w:eastAsia="Tahoma" w:hAnsi="Tahoma" w:cs="Tahoma"/>
          <w:sz w:val="28"/>
          <w:szCs w:val="28"/>
          <w:lang w:val="ro-RO"/>
        </w:rPr>
        <w:t xml:space="preserve"> la </w:t>
      </w:r>
      <w:r w:rsidR="00885CB9" w:rsidRPr="003624EC">
        <w:rPr>
          <w:rFonts w:ascii="Tahoma" w:eastAsia="Tahoma" w:hAnsi="Tahoma" w:cs="Tahoma"/>
          <w:sz w:val="28"/>
          <w:szCs w:val="28"/>
          <w:lang w:val="ro-RO"/>
        </w:rPr>
        <w:t xml:space="preserve">categoria de vârstă 40-49 ani, </w:t>
      </w:r>
      <w:r w:rsidRPr="003624EC">
        <w:rPr>
          <w:rFonts w:ascii="Tahoma" w:eastAsia="Tahoma" w:hAnsi="Tahoma" w:cs="Tahoma"/>
          <w:sz w:val="28"/>
          <w:szCs w:val="28"/>
          <w:lang w:val="ro-RO"/>
        </w:rPr>
        <w:t>4</w:t>
      </w:r>
      <w:r w:rsidR="00FE410F" w:rsidRPr="003624EC">
        <w:rPr>
          <w:rFonts w:ascii="Tahoma" w:eastAsia="Tahoma" w:hAnsi="Tahoma" w:cs="Tahoma"/>
          <w:sz w:val="28"/>
          <w:szCs w:val="28"/>
          <w:lang w:val="ro-RO"/>
        </w:rPr>
        <w:t xml:space="preserve"> la categoria de vârstă 50-59 ani, </w:t>
      </w:r>
      <w:r w:rsidRPr="003624EC">
        <w:rPr>
          <w:rFonts w:ascii="Tahoma" w:eastAsia="Tahoma" w:hAnsi="Tahoma" w:cs="Tahoma"/>
          <w:sz w:val="28"/>
          <w:szCs w:val="28"/>
          <w:lang w:val="ro-RO"/>
        </w:rPr>
        <w:t>8</w:t>
      </w:r>
      <w:r w:rsidR="0053042D" w:rsidRPr="003624EC">
        <w:rPr>
          <w:rFonts w:ascii="Tahoma" w:eastAsia="Tahoma" w:hAnsi="Tahoma" w:cs="Tahoma"/>
          <w:sz w:val="28"/>
          <w:szCs w:val="28"/>
          <w:lang w:val="ro-RO"/>
        </w:rPr>
        <w:t xml:space="preserve"> la categoria de vârstă 60-69 ani, </w:t>
      </w:r>
      <w:r w:rsidRPr="003624EC">
        <w:rPr>
          <w:rFonts w:ascii="Tahoma" w:eastAsia="Tahoma" w:hAnsi="Tahoma" w:cs="Tahoma"/>
          <w:sz w:val="28"/>
          <w:szCs w:val="28"/>
          <w:lang w:val="ro-RO"/>
        </w:rPr>
        <w:t>21</w:t>
      </w:r>
      <w:r w:rsidR="0053042D" w:rsidRPr="003624EC">
        <w:rPr>
          <w:rFonts w:ascii="Tahoma" w:eastAsia="Tahoma" w:hAnsi="Tahoma" w:cs="Tahoma"/>
          <w:sz w:val="28"/>
          <w:szCs w:val="28"/>
          <w:lang w:val="ro-RO"/>
        </w:rPr>
        <w:t xml:space="preserve"> la ca</w:t>
      </w:r>
      <w:r w:rsidR="00174F86" w:rsidRPr="003624EC">
        <w:rPr>
          <w:rFonts w:ascii="Tahoma" w:eastAsia="Tahoma" w:hAnsi="Tahoma" w:cs="Tahoma"/>
          <w:sz w:val="28"/>
          <w:szCs w:val="28"/>
          <w:lang w:val="ro-RO"/>
        </w:rPr>
        <w:t xml:space="preserve">tegoria de vârstă 70-79 ani și </w:t>
      </w:r>
      <w:r w:rsidRPr="003624EC">
        <w:rPr>
          <w:rFonts w:ascii="Tahoma" w:eastAsia="Tahoma" w:hAnsi="Tahoma" w:cs="Tahoma"/>
          <w:sz w:val="28"/>
          <w:szCs w:val="28"/>
          <w:lang w:val="ro-RO"/>
        </w:rPr>
        <w:t>21</w:t>
      </w:r>
      <w:r w:rsidR="0053042D" w:rsidRPr="003624EC">
        <w:rPr>
          <w:rFonts w:ascii="Tahoma" w:eastAsia="Tahoma" w:hAnsi="Tahoma" w:cs="Tahoma"/>
          <w:sz w:val="28"/>
          <w:szCs w:val="28"/>
          <w:lang w:val="ro-RO"/>
        </w:rPr>
        <w:t xml:space="preserve"> la categoria de vârstă peste 80 ani.</w:t>
      </w:r>
    </w:p>
    <w:p w:rsidR="0053042D" w:rsidRPr="003624EC" w:rsidRDefault="0053042D" w:rsidP="0053042D">
      <w:pPr>
        <w:spacing w:line="240" w:lineRule="auto"/>
        <w:ind w:firstLine="720"/>
        <w:jc w:val="both"/>
        <w:rPr>
          <w:rFonts w:ascii="Tahoma" w:eastAsia="Tahoma" w:hAnsi="Tahoma" w:cs="Tahoma"/>
          <w:sz w:val="28"/>
          <w:szCs w:val="28"/>
          <w:lang w:val="ro-RO"/>
        </w:rPr>
      </w:pPr>
    </w:p>
    <w:p w:rsidR="0053042D" w:rsidRPr="003624EC" w:rsidRDefault="003624EC" w:rsidP="0053042D">
      <w:pPr>
        <w:spacing w:line="240" w:lineRule="auto"/>
        <w:ind w:firstLine="720"/>
        <w:jc w:val="both"/>
        <w:rPr>
          <w:rFonts w:ascii="Tahoma" w:eastAsia="Tahoma" w:hAnsi="Tahoma" w:cs="Tahoma"/>
          <w:sz w:val="28"/>
          <w:szCs w:val="28"/>
          <w:lang w:val="ro-RO"/>
        </w:rPr>
      </w:pPr>
      <w:r w:rsidRPr="003624EC">
        <w:rPr>
          <w:rFonts w:ascii="Tahoma" w:eastAsia="Tahoma" w:hAnsi="Tahoma" w:cs="Tahoma"/>
          <w:sz w:val="28"/>
          <w:szCs w:val="28"/>
          <w:lang w:val="ro-RO"/>
        </w:rPr>
        <w:t>55</w:t>
      </w:r>
      <w:r w:rsidR="00FE410F" w:rsidRPr="003624EC">
        <w:rPr>
          <w:rFonts w:ascii="Tahoma" w:eastAsia="Tahoma" w:hAnsi="Tahoma" w:cs="Tahoma"/>
          <w:sz w:val="28"/>
          <w:szCs w:val="28"/>
          <w:lang w:val="ro-RO"/>
        </w:rPr>
        <w:t xml:space="preserve"> dintre</w:t>
      </w:r>
      <w:r w:rsidR="0053042D" w:rsidRPr="003624EC">
        <w:rPr>
          <w:rFonts w:ascii="Tahoma" w:eastAsia="Tahoma" w:hAnsi="Tahoma" w:cs="Tahoma"/>
          <w:sz w:val="28"/>
          <w:szCs w:val="28"/>
          <w:lang w:val="ro-RO"/>
        </w:rPr>
        <w:t xml:space="preserve"> decesele înregistrate sunt ale unor pacienți c</w:t>
      </w:r>
      <w:r w:rsidR="00001A13" w:rsidRPr="003624EC">
        <w:rPr>
          <w:rFonts w:ascii="Tahoma" w:eastAsia="Tahoma" w:hAnsi="Tahoma" w:cs="Tahoma"/>
          <w:sz w:val="28"/>
          <w:szCs w:val="28"/>
          <w:lang w:val="ro-RO"/>
        </w:rPr>
        <w:t>are au prezentat comorbidități</w:t>
      </w:r>
      <w:r w:rsidR="00FE410F" w:rsidRPr="003624EC">
        <w:rPr>
          <w:rFonts w:ascii="Tahoma" w:eastAsia="Tahoma" w:hAnsi="Tahoma" w:cs="Tahoma"/>
          <w:sz w:val="28"/>
          <w:szCs w:val="28"/>
          <w:lang w:val="ro-RO"/>
        </w:rPr>
        <w:t>,</w:t>
      </w:r>
      <w:r w:rsidR="00885CB9" w:rsidRPr="003624EC">
        <w:rPr>
          <w:rFonts w:ascii="Tahoma" w:eastAsia="Tahoma" w:hAnsi="Tahoma" w:cs="Tahoma"/>
          <w:sz w:val="28"/>
          <w:szCs w:val="28"/>
          <w:lang w:val="ro-RO"/>
        </w:rPr>
        <w:t xml:space="preserve"> </w:t>
      </w:r>
      <w:r w:rsidRPr="003624EC">
        <w:rPr>
          <w:rFonts w:ascii="Tahoma" w:eastAsia="Tahoma" w:hAnsi="Tahoma" w:cs="Tahoma"/>
          <w:sz w:val="28"/>
          <w:szCs w:val="28"/>
          <w:lang w:val="ro-RO"/>
        </w:rPr>
        <w:t>iar 3</w:t>
      </w:r>
      <w:r w:rsidR="00DD7C61">
        <w:rPr>
          <w:rFonts w:ascii="Tahoma" w:eastAsia="Tahoma" w:hAnsi="Tahoma" w:cs="Tahoma"/>
          <w:sz w:val="28"/>
          <w:szCs w:val="28"/>
          <w:lang w:val="ro-RO"/>
        </w:rPr>
        <w:t xml:space="preserve"> </w:t>
      </w:r>
      <w:r w:rsidR="00885CB9" w:rsidRPr="003624EC">
        <w:rPr>
          <w:rFonts w:ascii="Tahoma" w:eastAsia="Tahoma" w:hAnsi="Tahoma" w:cs="Tahoma"/>
          <w:sz w:val="28"/>
          <w:szCs w:val="28"/>
          <w:lang w:val="ro-RO"/>
        </w:rPr>
        <w:t>pacienți decedați</w:t>
      </w:r>
      <w:r w:rsidR="007C7F03" w:rsidRPr="003624EC">
        <w:rPr>
          <w:rFonts w:ascii="Tahoma" w:eastAsia="Tahoma" w:hAnsi="Tahoma" w:cs="Tahoma"/>
          <w:sz w:val="28"/>
          <w:szCs w:val="28"/>
          <w:lang w:val="ro-RO"/>
        </w:rPr>
        <w:t xml:space="preserve"> nu a</w:t>
      </w:r>
      <w:r w:rsidR="00885CB9" w:rsidRPr="003624EC">
        <w:rPr>
          <w:rFonts w:ascii="Tahoma" w:eastAsia="Tahoma" w:hAnsi="Tahoma" w:cs="Tahoma"/>
          <w:sz w:val="28"/>
          <w:szCs w:val="28"/>
          <w:lang w:val="ro-RO"/>
        </w:rPr>
        <w:t>u</w:t>
      </w:r>
      <w:r w:rsidR="00FE410F" w:rsidRPr="003624EC">
        <w:rPr>
          <w:rFonts w:ascii="Tahoma" w:eastAsia="Tahoma" w:hAnsi="Tahoma" w:cs="Tahoma"/>
          <w:sz w:val="28"/>
          <w:szCs w:val="28"/>
          <w:lang w:val="ro-RO"/>
        </w:rPr>
        <w:t xml:space="preserve"> prezentat comorbidități</w:t>
      </w:r>
      <w:r w:rsidRPr="003624EC">
        <w:rPr>
          <w:rFonts w:ascii="Tahoma" w:eastAsia="Tahoma" w:hAnsi="Tahoma" w:cs="Tahoma"/>
          <w:sz w:val="28"/>
          <w:szCs w:val="28"/>
          <w:lang w:val="ro-RO"/>
        </w:rPr>
        <w:t>.</w:t>
      </w:r>
    </w:p>
    <w:p w:rsidR="00F14A17" w:rsidRPr="003624EC" w:rsidRDefault="00F14A17" w:rsidP="0053042D">
      <w:pPr>
        <w:spacing w:line="240" w:lineRule="auto"/>
        <w:ind w:firstLine="720"/>
        <w:jc w:val="both"/>
        <w:rPr>
          <w:rFonts w:ascii="Tahoma" w:eastAsia="Tahoma" w:hAnsi="Tahoma" w:cs="Tahoma"/>
          <w:sz w:val="28"/>
          <w:szCs w:val="28"/>
          <w:lang w:val="ro-RO"/>
        </w:rPr>
      </w:pPr>
    </w:p>
    <w:p w:rsidR="006C0529" w:rsidRDefault="00AD6391" w:rsidP="0053042D">
      <w:pPr>
        <w:spacing w:line="240" w:lineRule="auto"/>
        <w:ind w:firstLine="720"/>
        <w:jc w:val="both"/>
        <w:rPr>
          <w:rFonts w:ascii="Tahoma" w:eastAsia="Tahoma" w:hAnsi="Tahoma" w:cs="Tahoma"/>
          <w:sz w:val="28"/>
          <w:szCs w:val="28"/>
          <w:lang w:val="ro-RO"/>
        </w:rPr>
      </w:pPr>
      <w:r w:rsidRPr="003624EC">
        <w:rPr>
          <w:rFonts w:ascii="Tahoma" w:eastAsia="Tahoma" w:hAnsi="Tahoma" w:cs="Tahoma"/>
          <w:sz w:val="28"/>
          <w:szCs w:val="28"/>
          <w:lang w:val="ro-RO"/>
        </w:rPr>
        <w:t>Nu au fost</w:t>
      </w:r>
      <w:r w:rsidR="006C0529" w:rsidRPr="003624EC">
        <w:rPr>
          <w:rFonts w:ascii="Tahoma" w:eastAsia="Tahoma" w:hAnsi="Tahoma" w:cs="Tahoma"/>
          <w:sz w:val="28"/>
          <w:szCs w:val="28"/>
          <w:lang w:val="ro-RO"/>
        </w:rPr>
        <w:t xml:space="preserve"> raportate decese anterioare </w:t>
      </w:r>
      <w:r w:rsidR="00F2158D" w:rsidRPr="003624EC">
        <w:rPr>
          <w:rFonts w:ascii="Tahoma" w:eastAsia="Tahoma" w:hAnsi="Tahoma" w:cs="Tahoma"/>
          <w:sz w:val="28"/>
          <w:szCs w:val="28"/>
          <w:lang w:val="ro-RO"/>
        </w:rPr>
        <w:t>intervalului de referință</w:t>
      </w:r>
      <w:r w:rsidRPr="003624EC">
        <w:rPr>
          <w:rFonts w:ascii="Tahoma" w:eastAsia="Tahoma" w:hAnsi="Tahoma" w:cs="Tahoma"/>
          <w:sz w:val="28"/>
          <w:szCs w:val="28"/>
          <w:lang w:val="ro-RO"/>
        </w:rPr>
        <w:t>.</w:t>
      </w:r>
    </w:p>
    <w:p w:rsidR="00F14A17" w:rsidRDefault="00F14A17" w:rsidP="0053042D">
      <w:pPr>
        <w:spacing w:line="240" w:lineRule="auto"/>
        <w:ind w:firstLine="720"/>
        <w:jc w:val="both"/>
        <w:rPr>
          <w:rFonts w:ascii="Tahoma" w:eastAsia="Tahoma" w:hAnsi="Tahoma" w:cs="Tahoma"/>
          <w:sz w:val="28"/>
          <w:szCs w:val="28"/>
          <w:lang w:val="ro-RO"/>
        </w:rPr>
      </w:pPr>
    </w:p>
    <w:p w:rsidR="00E94B68" w:rsidRDefault="0053042D" w:rsidP="0053042D">
      <w:pPr>
        <w:spacing w:line="240" w:lineRule="auto"/>
        <w:ind w:firstLine="720"/>
        <w:jc w:val="both"/>
        <w:rPr>
          <w:rFonts w:ascii="Tahoma" w:eastAsia="Tahoma" w:hAnsi="Tahoma" w:cs="Tahoma"/>
          <w:sz w:val="28"/>
          <w:szCs w:val="28"/>
          <w:lang w:val="ro-RO"/>
        </w:rPr>
      </w:pPr>
      <w:r w:rsidRPr="003F1562">
        <w:rPr>
          <w:rFonts w:ascii="Tahoma" w:eastAsia="Tahoma" w:hAnsi="Tahoma" w:cs="Tahoma"/>
          <w:sz w:val="28"/>
          <w:szCs w:val="28"/>
          <w:lang w:val="ro-RO"/>
        </w:rPr>
        <w:t xml:space="preserve">În unitățile sanitare de profil, numărul total de persoane internate cu COVID-19 este de </w:t>
      </w:r>
      <w:r w:rsidR="00183B33">
        <w:rPr>
          <w:rFonts w:ascii="Tahoma" w:eastAsia="Tahoma" w:hAnsi="Tahoma" w:cs="Tahoma"/>
          <w:sz w:val="28"/>
          <w:szCs w:val="28"/>
          <w:lang w:val="ro-RO"/>
        </w:rPr>
        <w:t>7.388</w:t>
      </w:r>
      <w:r w:rsidR="000E5E4F">
        <w:rPr>
          <w:rFonts w:ascii="Tahoma" w:eastAsia="Tahoma" w:hAnsi="Tahoma" w:cs="Tahoma"/>
          <w:sz w:val="28"/>
          <w:szCs w:val="28"/>
          <w:lang w:val="ro-RO"/>
        </w:rPr>
        <w:t>.</w:t>
      </w:r>
      <w:r>
        <w:rPr>
          <w:rFonts w:ascii="Tahoma" w:eastAsia="Tahoma" w:hAnsi="Tahoma" w:cs="Tahoma"/>
          <w:sz w:val="28"/>
          <w:szCs w:val="28"/>
          <w:lang w:val="ro-RO"/>
        </w:rPr>
        <w:t xml:space="preserve"> </w:t>
      </w:r>
      <w:r w:rsidRPr="003F1562">
        <w:rPr>
          <w:rFonts w:ascii="Tahoma" w:eastAsia="Tahoma" w:hAnsi="Tahoma" w:cs="Tahoma"/>
          <w:sz w:val="28"/>
          <w:szCs w:val="28"/>
          <w:lang w:val="ro-RO"/>
        </w:rPr>
        <w:t>Dintre acestea,</w:t>
      </w:r>
      <w:r w:rsidR="00417676">
        <w:rPr>
          <w:rFonts w:ascii="Tahoma" w:eastAsia="Tahoma" w:hAnsi="Tahoma" w:cs="Tahoma"/>
          <w:sz w:val="28"/>
          <w:szCs w:val="28"/>
          <w:lang w:val="ro-RO"/>
        </w:rPr>
        <w:t xml:space="preserve"> </w:t>
      </w:r>
      <w:r w:rsidR="00183B33">
        <w:rPr>
          <w:rFonts w:ascii="Tahoma" w:eastAsia="Tahoma" w:hAnsi="Tahoma" w:cs="Tahoma"/>
          <w:sz w:val="28"/>
          <w:szCs w:val="28"/>
          <w:lang w:val="ro-RO"/>
        </w:rPr>
        <w:t>849</w:t>
      </w:r>
      <w:r>
        <w:rPr>
          <w:rFonts w:ascii="Tahoma" w:eastAsia="Tahoma" w:hAnsi="Tahoma" w:cs="Tahoma"/>
          <w:sz w:val="28"/>
          <w:szCs w:val="28"/>
          <w:lang w:val="ro-RO"/>
        </w:rPr>
        <w:t xml:space="preserve"> </w:t>
      </w:r>
      <w:r w:rsidRPr="003F1562">
        <w:rPr>
          <w:rFonts w:ascii="Tahoma" w:eastAsia="Tahoma" w:hAnsi="Tahoma" w:cs="Tahoma"/>
          <w:sz w:val="28"/>
          <w:szCs w:val="28"/>
          <w:lang w:val="ro-RO"/>
        </w:rPr>
        <w:t>sunt internate la ATI.</w:t>
      </w:r>
    </w:p>
    <w:p w:rsidR="00246BEE" w:rsidRDefault="00246BE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Din totalul pacienților internați, </w:t>
      </w:r>
      <w:r w:rsidR="00411D39">
        <w:rPr>
          <w:rFonts w:ascii="Tahoma" w:eastAsia="Tahoma" w:hAnsi="Tahoma" w:cs="Tahoma"/>
          <w:sz w:val="28"/>
          <w:szCs w:val="28"/>
          <w:lang w:val="ro-RO"/>
        </w:rPr>
        <w:t>201</w:t>
      </w:r>
      <w:r>
        <w:rPr>
          <w:rFonts w:ascii="Tahoma" w:eastAsia="Tahoma" w:hAnsi="Tahoma" w:cs="Tahoma"/>
          <w:sz w:val="28"/>
          <w:szCs w:val="28"/>
          <w:lang w:val="ro-RO"/>
        </w:rPr>
        <w:t xml:space="preserve"> sunt minori,</w:t>
      </w:r>
      <w:r w:rsidR="000708F2">
        <w:rPr>
          <w:rFonts w:ascii="Tahoma" w:eastAsia="Tahoma" w:hAnsi="Tahoma" w:cs="Tahoma"/>
          <w:sz w:val="28"/>
          <w:szCs w:val="28"/>
          <w:lang w:val="ro-RO"/>
        </w:rPr>
        <w:t xml:space="preserve"> </w:t>
      </w:r>
      <w:r w:rsidR="00411D39">
        <w:rPr>
          <w:rFonts w:ascii="Tahoma" w:eastAsia="Tahoma" w:hAnsi="Tahoma" w:cs="Tahoma"/>
          <w:sz w:val="28"/>
          <w:szCs w:val="28"/>
          <w:lang w:val="ro-RO"/>
        </w:rPr>
        <w:t>183</w:t>
      </w:r>
      <w:r>
        <w:rPr>
          <w:rFonts w:ascii="Tahoma" w:eastAsia="Tahoma" w:hAnsi="Tahoma" w:cs="Tahoma"/>
          <w:sz w:val="28"/>
          <w:szCs w:val="28"/>
          <w:lang w:val="ro-RO"/>
        </w:rPr>
        <w:t xml:space="preserve"> fiind internați în secții și </w:t>
      </w:r>
      <w:r w:rsidR="00411D39">
        <w:rPr>
          <w:rFonts w:ascii="Tahoma" w:eastAsia="Tahoma" w:hAnsi="Tahoma" w:cs="Tahoma"/>
          <w:sz w:val="28"/>
          <w:szCs w:val="28"/>
          <w:lang w:val="ro-RO"/>
        </w:rPr>
        <w:t>18</w:t>
      </w:r>
      <w:r>
        <w:rPr>
          <w:rFonts w:ascii="Tahoma" w:eastAsia="Tahoma" w:hAnsi="Tahoma" w:cs="Tahoma"/>
          <w:sz w:val="28"/>
          <w:szCs w:val="28"/>
          <w:lang w:val="ro-RO"/>
        </w:rPr>
        <w:t xml:space="preserve"> la ATI.</w:t>
      </w: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rsidR="0053042D"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Pr>
          <w:rFonts w:ascii="Tahoma" w:eastAsia="Tahoma" w:hAnsi="Tahoma" w:cs="Tahoma"/>
          <w:sz w:val="28"/>
          <w:szCs w:val="28"/>
          <w:lang w:val="ro-RO"/>
        </w:rPr>
        <w:t xml:space="preserve">vel național, au fost prelucrate </w:t>
      </w:r>
      <w:r w:rsidR="00DD7C61">
        <w:rPr>
          <w:rFonts w:ascii="Tahoma" w:eastAsia="Tahoma" w:hAnsi="Tahoma" w:cs="Tahoma"/>
          <w:sz w:val="28"/>
          <w:szCs w:val="28"/>
          <w:lang w:val="ro-RO"/>
        </w:rPr>
        <w:t>9.388.634 de</w:t>
      </w:r>
      <w:r w:rsidR="001615C5">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DD7C61">
        <w:rPr>
          <w:rFonts w:ascii="Tahoma" w:eastAsia="Tahoma" w:hAnsi="Tahoma" w:cs="Tahoma"/>
          <w:sz w:val="28"/>
          <w:szCs w:val="28"/>
          <w:lang w:val="ro-RO"/>
        </w:rPr>
        <w:t>2.870.487</w:t>
      </w:r>
      <w:r w:rsidR="00CE73DF">
        <w:rPr>
          <w:rFonts w:ascii="Tahoma" w:eastAsia="Tahoma" w:hAnsi="Tahoma" w:cs="Tahoma"/>
          <w:sz w:val="28"/>
          <w:szCs w:val="28"/>
          <w:lang w:val="ro-RO"/>
        </w:rPr>
        <w:t xml:space="preserve"> de</w:t>
      </w:r>
      <w:r w:rsidR="00065E3F">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ultimele 24 de ore au fost efectuate</w:t>
      </w:r>
      <w:r>
        <w:rPr>
          <w:rFonts w:ascii="Tahoma" w:eastAsia="Tahoma" w:hAnsi="Tahoma" w:cs="Tahoma"/>
          <w:sz w:val="28"/>
          <w:szCs w:val="28"/>
          <w:lang w:val="ro-RO"/>
        </w:rPr>
        <w:t xml:space="preserve"> </w:t>
      </w:r>
      <w:r w:rsidR="00DD7C61">
        <w:rPr>
          <w:rFonts w:ascii="Tahoma" w:eastAsia="Tahoma" w:hAnsi="Tahoma" w:cs="Tahoma"/>
          <w:sz w:val="28"/>
          <w:szCs w:val="28"/>
          <w:lang w:val="ro-RO"/>
        </w:rPr>
        <w:t>14.327</w:t>
      </w:r>
      <w:r w:rsidR="0064493E">
        <w:rPr>
          <w:rFonts w:ascii="Tahoma" w:eastAsia="Tahoma" w:hAnsi="Tahoma" w:cs="Tahoma"/>
          <w:sz w:val="28"/>
          <w:szCs w:val="28"/>
          <w:lang w:val="ro-RO"/>
        </w:rPr>
        <w:t xml:space="preserve"> de</w:t>
      </w:r>
      <w:r>
        <w:rPr>
          <w:rFonts w:ascii="Tahoma" w:eastAsia="Tahoma" w:hAnsi="Tahoma" w:cs="Tahoma"/>
          <w:sz w:val="28"/>
          <w:szCs w:val="28"/>
        </w:rPr>
        <w:t xml:space="preserve"> </w:t>
      </w:r>
      <w:r w:rsidRPr="003F1562">
        <w:rPr>
          <w:rFonts w:ascii="Tahoma" w:eastAsia="Tahoma" w:hAnsi="Tahoma" w:cs="Tahoma"/>
          <w:sz w:val="28"/>
          <w:szCs w:val="28"/>
          <w:lang w:val="ro-RO"/>
        </w:rPr>
        <w:t>teste RT-PCR (</w:t>
      </w:r>
      <w:r w:rsidR="00DD7C61">
        <w:rPr>
          <w:rFonts w:ascii="Tahoma" w:eastAsia="Tahoma" w:hAnsi="Tahoma" w:cs="Tahoma"/>
          <w:sz w:val="28"/>
          <w:szCs w:val="28"/>
          <w:lang w:val="ro-RO"/>
        </w:rPr>
        <w:t>5.174</w:t>
      </w:r>
      <w:r w:rsidR="0096252F">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caz și a protocolului medical și </w:t>
      </w:r>
      <w:r w:rsidR="00DD7C61">
        <w:rPr>
          <w:rFonts w:ascii="Tahoma" w:eastAsia="Tahoma" w:hAnsi="Tahoma" w:cs="Tahoma"/>
          <w:sz w:val="28"/>
          <w:szCs w:val="28"/>
          <w:lang w:val="ro-RO"/>
        </w:rPr>
        <w:t>9.153</w:t>
      </w:r>
      <w:r w:rsidR="00EB2BA6">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la cerere) și </w:t>
      </w:r>
      <w:r w:rsidR="00DD7C61">
        <w:rPr>
          <w:rFonts w:ascii="Tahoma" w:eastAsia="Tahoma" w:hAnsi="Tahoma" w:cs="Tahoma"/>
          <w:sz w:val="28"/>
          <w:szCs w:val="28"/>
          <w:lang w:val="ro-RO"/>
        </w:rPr>
        <w:t>21.129</w:t>
      </w:r>
      <w:r w:rsidR="00601DA9">
        <w:rPr>
          <w:rFonts w:ascii="Tahoma" w:eastAsia="Tahoma" w:hAnsi="Tahoma" w:cs="Tahoma"/>
          <w:sz w:val="28"/>
          <w:szCs w:val="28"/>
          <w:lang w:val="ro-RO"/>
        </w:rPr>
        <w:t xml:space="preserve"> de</w:t>
      </w:r>
      <w:r w:rsidR="0096252F">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 </w:t>
      </w:r>
      <w:r w:rsidR="00DD7C61">
        <w:rPr>
          <w:rFonts w:ascii="Tahoma" w:eastAsia="Tahoma" w:hAnsi="Tahoma" w:cs="Tahoma"/>
          <w:sz w:val="28"/>
          <w:szCs w:val="28"/>
          <w:lang w:val="ro-RO"/>
        </w:rPr>
        <w:t>12.259.121   35.456</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Pe teritoriul României</w:t>
      </w:r>
      <w:r w:rsidR="00F80950">
        <w:rPr>
          <w:rFonts w:ascii="Tahoma" w:eastAsia="Tahoma" w:hAnsi="Tahoma" w:cs="Tahoma"/>
          <w:sz w:val="28"/>
          <w:szCs w:val="28"/>
          <w:lang w:val="ro-RO"/>
        </w:rPr>
        <w:t xml:space="preserve">, </w:t>
      </w:r>
      <w:r w:rsidR="00C51A42">
        <w:rPr>
          <w:rFonts w:ascii="Tahoma" w:eastAsia="Tahoma" w:hAnsi="Tahoma" w:cs="Tahoma"/>
          <w:sz w:val="28"/>
          <w:szCs w:val="28"/>
          <w:lang w:val="ro-RO"/>
        </w:rPr>
        <w:t>28.127</w:t>
      </w:r>
      <w:r w:rsidR="00C365A6">
        <w:rPr>
          <w:rFonts w:ascii="Tahoma" w:eastAsia="Tahoma" w:hAnsi="Tahoma" w:cs="Tahoma"/>
          <w:sz w:val="28"/>
          <w:szCs w:val="28"/>
          <w:lang w:val="ro-RO"/>
        </w:rPr>
        <w:t xml:space="preserve"> de</w:t>
      </w:r>
      <w:r>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confirmate cu infecție cu noul coronavirus sunt în </w:t>
      </w:r>
      <w:r w:rsidR="003164CE">
        <w:rPr>
          <w:rFonts w:ascii="Tahoma" w:eastAsia="Tahoma" w:hAnsi="Tahoma" w:cs="Tahoma"/>
          <w:sz w:val="28"/>
          <w:szCs w:val="28"/>
          <w:lang w:val="ro-RO"/>
        </w:rPr>
        <w:t xml:space="preserve">izolare la domiciliu, iar </w:t>
      </w:r>
      <w:r w:rsidR="00C51A42">
        <w:rPr>
          <w:rFonts w:ascii="Tahoma" w:eastAsia="Tahoma" w:hAnsi="Tahoma" w:cs="Tahoma"/>
          <w:sz w:val="28"/>
          <w:szCs w:val="28"/>
          <w:lang w:val="ro-RO"/>
        </w:rPr>
        <w:t>6.703</w:t>
      </w:r>
      <w:r w:rsidRPr="0010554F">
        <w:rPr>
          <w:rFonts w:ascii="Tahoma" w:eastAsia="Tahoma" w:hAnsi="Tahoma" w:cs="Tahoma"/>
          <w:sz w:val="28"/>
          <w:szCs w:val="28"/>
          <w:lang w:val="ro-RO"/>
        </w:rPr>
        <w:t xml:space="preserve"> persoane se află în izolare instituționalizată. De asemenea,</w:t>
      </w:r>
      <w:r w:rsidR="003164CE">
        <w:rPr>
          <w:rFonts w:ascii="Tahoma" w:eastAsia="Tahoma" w:hAnsi="Tahoma" w:cs="Tahoma"/>
          <w:sz w:val="28"/>
          <w:szCs w:val="28"/>
          <w:lang w:val="ro-RO"/>
        </w:rPr>
        <w:t xml:space="preserve"> </w:t>
      </w:r>
      <w:r w:rsidR="00C51A42">
        <w:rPr>
          <w:rFonts w:ascii="Tahoma" w:eastAsia="Tahoma" w:hAnsi="Tahoma" w:cs="Tahoma"/>
          <w:sz w:val="28"/>
          <w:szCs w:val="28"/>
          <w:lang w:val="ro-RO"/>
        </w:rPr>
        <w:t>56.559</w:t>
      </w:r>
      <w:r w:rsidR="003F021E">
        <w:rPr>
          <w:rFonts w:ascii="Tahoma" w:eastAsia="Tahoma" w:hAnsi="Tahoma" w:cs="Tahoma"/>
          <w:sz w:val="28"/>
          <w:szCs w:val="28"/>
          <w:lang w:val="ro-RO"/>
        </w:rPr>
        <w:t xml:space="preserve"> de</w:t>
      </w:r>
      <w:r>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carantină la domiciliu, iar în carantină instituționalizată se află</w:t>
      </w:r>
      <w:r w:rsidR="0022474C">
        <w:rPr>
          <w:rFonts w:ascii="Tahoma" w:eastAsia="Tahoma" w:hAnsi="Tahoma" w:cs="Tahoma"/>
          <w:sz w:val="28"/>
          <w:szCs w:val="28"/>
          <w:lang w:val="ro-RO"/>
        </w:rPr>
        <w:t xml:space="preserve"> </w:t>
      </w:r>
      <w:r w:rsidR="00C51A42">
        <w:rPr>
          <w:rFonts w:ascii="Tahoma" w:eastAsia="Tahoma" w:hAnsi="Tahoma" w:cs="Tahoma"/>
          <w:sz w:val="28"/>
          <w:szCs w:val="28"/>
          <w:lang w:val="ro-RO"/>
        </w:rPr>
        <w:t>350</w:t>
      </w:r>
      <w:r w:rsidR="003F021E">
        <w:rPr>
          <w:rFonts w:ascii="Tahoma" w:eastAsia="Tahoma" w:hAnsi="Tahoma" w:cs="Tahoma"/>
          <w:sz w:val="28"/>
          <w:szCs w:val="28"/>
          <w:lang w:val="ro-RO"/>
        </w:rPr>
        <w:t xml:space="preserve"> de</w:t>
      </w:r>
      <w:r w:rsidR="000669D6">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r w:rsidR="0026696C">
        <w:rPr>
          <w:rFonts w:ascii="Tahoma" w:eastAsia="Tahoma" w:hAnsi="Tahoma" w:cs="Tahoma"/>
          <w:sz w:val="28"/>
          <w:szCs w:val="28"/>
          <w:lang w:val="ro-RO"/>
        </w:rPr>
        <w:t xml:space="preserve"> </w:t>
      </w:r>
    </w:p>
    <w:p w:rsidR="0053042D" w:rsidRPr="0010554F" w:rsidRDefault="0053042D" w:rsidP="0053042D">
      <w:pPr>
        <w:spacing w:line="240" w:lineRule="auto"/>
        <w:ind w:firstLine="720"/>
        <w:jc w:val="both"/>
        <w:rPr>
          <w:rFonts w:ascii="Tahoma" w:eastAsia="Tahoma" w:hAnsi="Tahoma" w:cs="Tahoma"/>
          <w:b/>
          <w:sz w:val="28"/>
          <w:szCs w:val="28"/>
          <w:lang w:val="ro-RO"/>
        </w:rPr>
      </w:pPr>
    </w:p>
    <w:p w:rsidR="0053042D" w:rsidRDefault="0053042D" w:rsidP="0053042D">
      <w:pPr>
        <w:spacing w:line="240" w:lineRule="auto"/>
        <w:ind w:firstLine="720"/>
        <w:jc w:val="both"/>
        <w:rPr>
          <w:rFonts w:ascii="Tahoma" w:eastAsia="Tahoma" w:hAnsi="Tahoma" w:cs="Tahoma"/>
          <w:sz w:val="28"/>
          <w:szCs w:val="28"/>
          <w:lang w:val="ro-RO"/>
        </w:rPr>
      </w:pPr>
      <w:bookmarkStart w:id="1" w:name="_1fob9te" w:colFirst="0" w:colLast="0"/>
      <w:bookmarkEnd w:id="1"/>
      <w:r w:rsidRPr="0010554F">
        <w:rPr>
          <w:rFonts w:ascii="Tahoma" w:eastAsia="Tahoma" w:hAnsi="Tahoma" w:cs="Tahoma"/>
          <w:sz w:val="28"/>
          <w:szCs w:val="28"/>
          <w:lang w:val="ro-RO"/>
        </w:rPr>
        <w:t xml:space="preserve">În ultimele 24 de ore, au fost înregistrate </w:t>
      </w:r>
      <w:r w:rsidR="00851ED8">
        <w:rPr>
          <w:rFonts w:ascii="Tahoma" w:eastAsia="Tahoma" w:hAnsi="Tahoma" w:cs="Tahoma"/>
          <w:sz w:val="28"/>
          <w:szCs w:val="28"/>
          <w:lang w:val="ro-RO"/>
        </w:rPr>
        <w:t>2.944</w:t>
      </w:r>
      <w:r w:rsidR="00DD0343">
        <w:rPr>
          <w:rFonts w:ascii="Tahoma" w:eastAsia="Tahoma" w:hAnsi="Tahoma" w:cs="Tahoma"/>
          <w:sz w:val="28"/>
          <w:szCs w:val="28"/>
          <w:lang w:val="ro-RO"/>
        </w:rPr>
        <w:t xml:space="preserve"> de</w:t>
      </w:r>
      <w:r w:rsidRPr="0010554F">
        <w:rPr>
          <w:rFonts w:ascii="Tahoma" w:eastAsia="Tahoma" w:hAnsi="Tahoma" w:cs="Tahoma"/>
          <w:sz w:val="28"/>
          <w:szCs w:val="28"/>
          <w:lang w:val="ro-RO"/>
        </w:rPr>
        <w:t xml:space="preserve"> apeluri la numărul unic de urgență 112</w:t>
      </w:r>
      <w:r w:rsidR="003722E4" w:rsidRPr="00170676">
        <w:rPr>
          <w:rFonts w:ascii="Tahoma" w:eastAsia="Tahoma" w:hAnsi="Tahoma" w:cs="Tahoma"/>
          <w:sz w:val="28"/>
          <w:szCs w:val="28"/>
          <w:lang w:val="ro-RO"/>
        </w:rPr>
        <w:t>.</w:t>
      </w:r>
      <w:r w:rsidR="00F47685">
        <w:rPr>
          <w:rFonts w:ascii="Tahoma" w:eastAsia="Tahoma" w:hAnsi="Tahoma" w:cs="Tahoma"/>
          <w:sz w:val="28"/>
          <w:szCs w:val="28"/>
          <w:lang w:val="ro-RO"/>
        </w:rPr>
        <w:t xml:space="preserve"> </w:t>
      </w:r>
    </w:p>
    <w:p w:rsidR="00E94B68" w:rsidRDefault="00E94B68" w:rsidP="0053042D">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BE66C7">
        <w:rPr>
          <w:rFonts w:ascii="Tahoma" w:eastAsia="Tahoma" w:hAnsi="Tahoma" w:cs="Tahoma"/>
          <w:sz w:val="28"/>
          <w:szCs w:val="28"/>
          <w:lang w:val="ro-RO"/>
        </w:rPr>
        <w:t>1</w:t>
      </w:r>
      <w:r w:rsidR="0036325B">
        <w:rPr>
          <w:rFonts w:ascii="Tahoma" w:eastAsia="Tahoma" w:hAnsi="Tahoma" w:cs="Tahoma"/>
          <w:sz w:val="28"/>
          <w:szCs w:val="28"/>
          <w:lang w:val="ro-RO"/>
        </w:rPr>
        <w:t>8</w:t>
      </w:r>
      <w:r>
        <w:rPr>
          <w:rFonts w:ascii="Tahoma" w:eastAsia="Tahoma" w:hAnsi="Tahoma" w:cs="Tahoma"/>
          <w:sz w:val="28"/>
          <w:szCs w:val="28"/>
          <w:lang w:val="ro-RO"/>
        </w:rPr>
        <w:t xml:space="preserve"> </w:t>
      </w:r>
      <w:r w:rsidR="002D719C">
        <w:rPr>
          <w:rFonts w:ascii="Tahoma" w:eastAsia="Tahoma" w:hAnsi="Tahoma" w:cs="Tahoma"/>
          <w:sz w:val="28"/>
          <w:szCs w:val="28"/>
          <w:lang w:val="ro-RO"/>
        </w:rPr>
        <w:t>septembrie</w:t>
      </w:r>
      <w:r>
        <w:rPr>
          <w:rFonts w:ascii="Tahoma" w:eastAsia="Tahoma" w:hAnsi="Tahoma" w:cs="Tahoma"/>
          <w:sz w:val="28"/>
          <w:szCs w:val="28"/>
          <w:lang w:val="ro-RO"/>
        </w:rPr>
        <w:t xml:space="preserve">, </w:t>
      </w:r>
      <w:r w:rsidR="00BF342A">
        <w:rPr>
          <w:rFonts w:ascii="Tahoma" w:eastAsia="Tahoma" w:hAnsi="Tahoma" w:cs="Tahoma"/>
          <w:sz w:val="28"/>
          <w:szCs w:val="28"/>
          <w:lang w:val="ro-RO"/>
        </w:rPr>
        <w:t>1.078</w:t>
      </w:r>
      <w:r w:rsidR="00AA634A">
        <w:rPr>
          <w:rFonts w:ascii="Tahoma" w:eastAsia="Tahoma" w:hAnsi="Tahoma" w:cs="Tahoma"/>
          <w:sz w:val="28"/>
          <w:szCs w:val="28"/>
          <w:lang w:val="ro-RO"/>
        </w:rPr>
        <w:t xml:space="preserve"> de</w:t>
      </w:r>
      <w:r w:rsidR="00AD1F41">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Pr>
          <w:rFonts w:ascii="Tahoma" w:eastAsia="Tahoma" w:hAnsi="Tahoma" w:cs="Tahoma"/>
          <w:sz w:val="28"/>
          <w:szCs w:val="28"/>
          <w:lang w:val="ro-RO"/>
        </w:rPr>
        <w:t xml:space="preserve"> </w:t>
      </w:r>
      <w:r w:rsidR="00BF342A">
        <w:rPr>
          <w:rFonts w:ascii="Tahoma" w:eastAsia="Tahoma" w:hAnsi="Tahoma" w:cs="Tahoma"/>
          <w:sz w:val="28"/>
          <w:szCs w:val="28"/>
          <w:lang w:val="ro-RO"/>
        </w:rPr>
        <w:t>211.150</w:t>
      </w:r>
      <w:r w:rsidR="00AD1F41">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Pr>
          <w:rFonts w:ascii="Tahoma" w:eastAsia="Tahoma" w:hAnsi="Tahoma" w:cs="Tahoma"/>
          <w:sz w:val="28"/>
          <w:szCs w:val="28"/>
          <w:lang w:val="ro-RO"/>
        </w:rPr>
        <w:t xml:space="preserve">. </w:t>
      </w:r>
    </w:p>
    <w:p w:rsidR="00AA634A" w:rsidRDefault="00AA634A" w:rsidP="00AA634A">
      <w:pPr>
        <w:ind w:firstLine="720"/>
        <w:jc w:val="both"/>
        <w:rPr>
          <w:rFonts w:ascii="Tahoma" w:eastAsia="Tahoma" w:hAnsi="Tahoma" w:cs="Tahoma"/>
          <w:sz w:val="28"/>
          <w:szCs w:val="28"/>
          <w:lang w:val="ro-RO"/>
        </w:rPr>
      </w:pPr>
      <w:r w:rsidRPr="00526172">
        <w:rPr>
          <w:rFonts w:ascii="Tahoma" w:eastAsia="Tahoma" w:hAnsi="Tahoma" w:cs="Tahoma"/>
          <w:sz w:val="28"/>
          <w:szCs w:val="28"/>
          <w:lang w:val="ro-RO"/>
        </w:rPr>
        <w:t>De asemenea, prin structurile abilitate ale Poliț</w:t>
      </w:r>
      <w:r>
        <w:rPr>
          <w:rFonts w:ascii="Tahoma" w:eastAsia="Tahoma" w:hAnsi="Tahoma" w:cs="Tahoma"/>
          <w:sz w:val="28"/>
          <w:szCs w:val="28"/>
          <w:lang w:val="ro-RO"/>
        </w:rPr>
        <w:t xml:space="preserve">iei, au fost întocmite, ieri, </w:t>
      </w:r>
      <w:r w:rsidR="00BF342A">
        <w:rPr>
          <w:rFonts w:ascii="Tahoma" w:eastAsia="Tahoma" w:hAnsi="Tahoma" w:cs="Tahoma"/>
          <w:sz w:val="28"/>
          <w:szCs w:val="28"/>
          <w:lang w:val="ro-RO"/>
        </w:rPr>
        <w:t>2</w:t>
      </w:r>
      <w:r>
        <w:rPr>
          <w:rFonts w:ascii="Tahoma" w:eastAsia="Tahoma" w:hAnsi="Tahoma" w:cs="Tahoma"/>
          <w:sz w:val="28"/>
          <w:szCs w:val="28"/>
          <w:lang w:val="ro-RO"/>
        </w:rPr>
        <w:t xml:space="preserve"> dosare penale</w:t>
      </w:r>
      <w:r w:rsidRPr="00526172">
        <w:rPr>
          <w:rFonts w:ascii="Tahoma" w:eastAsia="Tahoma" w:hAnsi="Tahoma" w:cs="Tahoma"/>
          <w:sz w:val="28"/>
          <w:szCs w:val="28"/>
          <w:lang w:val="ro-RO"/>
        </w:rPr>
        <w:t xml:space="preserve"> pentru zădărnicirea combaterii bolilor, faptă prevăzută și pedepsită de art. 352 Cod Penal.</w:t>
      </w:r>
    </w:p>
    <w:p w:rsidR="008474B2" w:rsidRPr="00F405B7" w:rsidRDefault="008474B2" w:rsidP="0053042D">
      <w:pPr>
        <w:ind w:firstLine="720"/>
        <w:jc w:val="both"/>
        <w:rPr>
          <w:rFonts w:ascii="Tahoma" w:eastAsia="Tahoma" w:hAnsi="Tahoma" w:cs="Tahoma"/>
          <w:sz w:val="28"/>
          <w:szCs w:val="28"/>
          <w:lang w:val="en-US"/>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53042D" w:rsidRPr="004261A5" w:rsidRDefault="0053042D" w:rsidP="0053042D">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00B460C5">
        <w:rPr>
          <w:rFonts w:ascii="Tahoma" w:eastAsia="Tahoma" w:hAnsi="Tahoma" w:cs="Tahoma"/>
          <w:sz w:val="28"/>
          <w:szCs w:val="28"/>
          <w:lang w:val="ro-RO"/>
        </w:rPr>
        <w:t xml:space="preserve"> </w:t>
      </w:r>
      <w:r w:rsidR="00B460C5" w:rsidRPr="00851ED8">
        <w:rPr>
          <w:rFonts w:ascii="Tahoma" w:eastAsia="Tahoma" w:hAnsi="Tahoma" w:cs="Tahoma"/>
          <w:sz w:val="28"/>
          <w:szCs w:val="28"/>
          <w:lang w:val="ro-RO"/>
        </w:rPr>
        <w:t>23.71</w:t>
      </w:r>
      <w:r w:rsidR="00281C3F" w:rsidRPr="00851ED8">
        <w:rPr>
          <w:rFonts w:ascii="Tahoma" w:eastAsia="Tahoma" w:hAnsi="Tahoma" w:cs="Tahoma"/>
          <w:sz w:val="28"/>
          <w:szCs w:val="28"/>
          <w:lang w:val="ro-RO"/>
        </w:rPr>
        <w:t>1</w:t>
      </w:r>
      <w:r w:rsidRPr="004261A5">
        <w:rPr>
          <w:rFonts w:ascii="Tahoma" w:eastAsia="Tahoma" w:hAnsi="Tahoma" w:cs="Tahoma"/>
          <w:sz w:val="28"/>
          <w:szCs w:val="28"/>
          <w:lang w:val="ro-RO"/>
        </w:rPr>
        <w:t xml:space="preserve"> cetățeni români au fost confirmați ca fiind infectați cu SARS – CoV – 2 (coronavirus): 2.543 în Italia,</w:t>
      </w:r>
      <w:r w:rsidR="003764FB">
        <w:rPr>
          <w:rFonts w:ascii="Tahoma" w:eastAsia="Tahoma" w:hAnsi="Tahoma" w:cs="Tahoma"/>
          <w:sz w:val="28"/>
          <w:szCs w:val="28"/>
          <w:lang w:val="ro-RO"/>
        </w:rPr>
        <w:t xml:space="preserve"> 16.913</w:t>
      </w:r>
      <w:r w:rsidRPr="004261A5">
        <w:rPr>
          <w:rFonts w:ascii="Tahoma" w:eastAsia="Tahoma" w:hAnsi="Tahoma" w:cs="Tahoma"/>
          <w:sz w:val="28"/>
          <w:szCs w:val="28"/>
          <w:lang w:val="ro-RO"/>
        </w:rPr>
        <w:t xml:space="preserve"> în</w:t>
      </w:r>
      <w:r>
        <w:rPr>
          <w:rFonts w:ascii="Tahoma" w:eastAsia="Tahoma" w:hAnsi="Tahoma" w:cs="Tahoma"/>
          <w:sz w:val="28"/>
          <w:szCs w:val="28"/>
          <w:lang w:val="ro-RO"/>
        </w:rPr>
        <w:t xml:space="preserve"> Spania, 198</w:t>
      </w:r>
      <w:r w:rsidRPr="004261A5">
        <w:rPr>
          <w:rFonts w:ascii="Tahoma" w:eastAsia="Tahoma" w:hAnsi="Tahoma" w:cs="Tahoma"/>
          <w:sz w:val="28"/>
          <w:szCs w:val="28"/>
          <w:lang w:val="ro-RO"/>
        </w:rPr>
        <w:t xml:space="preserve"> în Marea Britanie</w:t>
      </w:r>
      <w:r>
        <w:rPr>
          <w:rFonts w:ascii="Tahoma" w:eastAsia="Tahoma" w:hAnsi="Tahoma" w:cs="Tahoma"/>
          <w:sz w:val="28"/>
          <w:szCs w:val="28"/>
          <w:lang w:val="ro-RO"/>
        </w:rPr>
        <w:t>, 129</w:t>
      </w:r>
      <w:r w:rsidRPr="004261A5">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95</w:t>
      </w:r>
      <w:r w:rsidRPr="004261A5">
        <w:rPr>
          <w:rFonts w:ascii="Tahoma" w:eastAsia="Tahoma" w:hAnsi="Tahoma" w:cs="Tahoma"/>
          <w:sz w:val="28"/>
          <w:szCs w:val="28"/>
          <w:lang w:val="ro-RO"/>
        </w:rPr>
        <w:t xml:space="preserve"> în Grecia, 49 în Danemarca, 37 în Ungaria, 28 în Olanda, 2 în Namibia, 5 în SUA, 8 în Suedia,  143 în Austria, 22 în Belgia, 6 în Japonia, 2 în Indonezia, 75 în Elveția, 4 în Turcia, 2 în Islanda, 2</w:t>
      </w:r>
      <w:r w:rsidR="00B460C5">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21</w:t>
      </w:r>
      <w:r w:rsidRPr="004261A5">
        <w:rPr>
          <w:rFonts w:ascii="Tahoma" w:eastAsia="Tahoma" w:hAnsi="Tahoma" w:cs="Tahoma"/>
          <w:sz w:val="28"/>
          <w:szCs w:val="28"/>
          <w:lang w:val="ro-RO"/>
        </w:rPr>
        <w:t xml:space="preserve"> în Cipru, 4 în India, 5 în Ucraina, 8 în Emiratele Arabe Unite, 14 în Republica Moldova, 3 în Muntenegru, 218 în Irlanda, 5 în Singapore, 5 în Tunisia, 9 în Republica Coreea, 2 în Bosnia și Herțegovina, 2 în Serbia</w:t>
      </w:r>
      <w:r w:rsidR="00281C3F">
        <w:rPr>
          <w:rFonts w:ascii="Tahoma" w:eastAsia="Tahoma" w:hAnsi="Tahoma" w:cs="Tahoma"/>
          <w:sz w:val="28"/>
          <w:szCs w:val="28"/>
          <w:lang w:val="ro-RO"/>
        </w:rPr>
        <w:t>, 3</w:t>
      </w:r>
      <w:r>
        <w:rPr>
          <w:rFonts w:ascii="Tahoma" w:eastAsia="Tahoma" w:hAnsi="Tahoma" w:cs="Tahoma"/>
          <w:sz w:val="28"/>
          <w:szCs w:val="28"/>
          <w:lang w:val="ro-RO"/>
        </w:rPr>
        <w:t xml:space="preserve"> în Croația</w:t>
      </w:r>
      <w:r w:rsidRPr="004261A5">
        <w:rPr>
          <w:rFonts w:ascii="Tahoma" w:eastAsia="Tahoma" w:hAnsi="Tahoma" w:cs="Tahoma"/>
          <w:sz w:val="28"/>
          <w:szCs w:val="28"/>
          <w:lang w:val="ro-RO"/>
        </w:rPr>
        <w:t xml:space="preserve"> și câte unul în Argentina, Luxemburg, Malta, Brazilia, Kazakhstan, Republica Congo, Qatar, Vatican, Portugalia,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Polonia</w:t>
      </w:r>
      <w:r>
        <w:rPr>
          <w:rFonts w:ascii="Tahoma" w:eastAsia="Tahoma" w:hAnsi="Tahoma" w:cs="Tahoma"/>
          <w:sz w:val="28"/>
          <w:szCs w:val="28"/>
          <w:lang w:val="ro-RO"/>
        </w:rPr>
        <w:t xml:space="preserve"> și Kuweit</w:t>
      </w:r>
      <w:r w:rsidRPr="004261A5">
        <w:rPr>
          <w:rFonts w:ascii="Tahoma" w:eastAsia="Tahoma" w:hAnsi="Tahoma" w:cs="Tahoma"/>
          <w:sz w:val="28"/>
          <w:szCs w:val="28"/>
          <w:lang w:val="ro-RO"/>
        </w:rPr>
        <w:t>. De la începutul epidemiei de COVID-19 (coronavirus) și până la</w:t>
      </w:r>
      <w:r w:rsidR="00B460C5">
        <w:rPr>
          <w:rFonts w:ascii="Tahoma" w:eastAsia="Tahoma" w:hAnsi="Tahoma" w:cs="Tahoma"/>
          <w:sz w:val="28"/>
          <w:szCs w:val="28"/>
          <w:lang w:val="ro-RO"/>
        </w:rPr>
        <w:t xml:space="preserve"> acest moment, 194</w:t>
      </w:r>
      <w:r w:rsidRPr="004261A5">
        <w:rPr>
          <w:rFonts w:ascii="Tahoma" w:eastAsia="Tahoma" w:hAnsi="Tahoma" w:cs="Tahoma"/>
          <w:sz w:val="28"/>
          <w:szCs w:val="28"/>
          <w:lang w:val="ro-RO"/>
        </w:rPr>
        <w:t xml:space="preserve"> de cetățeni români aflați în străinătate, 37 în Italia, 19 în Franța, 43 în Marea Britanie, 60 în Spania, 14 în Germania, 2 în Belgia, 3 în Suedia, 5 în Irlanda, 2 în Elveția, 2 în Austria, unul în SUA, unul în Brazilia, unul în Republica Congo, </w:t>
      </w:r>
      <w:r w:rsidR="00B460C5">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sidR="00B460C5">
        <w:rPr>
          <w:rFonts w:ascii="Tahoma" w:eastAsia="Tahoma" w:hAnsi="Tahoma" w:cs="Tahoma"/>
          <w:sz w:val="28"/>
          <w:szCs w:val="28"/>
          <w:lang w:val="ro-RO"/>
        </w:rPr>
        <w:t xml:space="preserve"> și unul în Bulgaria</w:t>
      </w:r>
      <w:r w:rsidRPr="004261A5">
        <w:rPr>
          <w:rFonts w:ascii="Tahoma" w:eastAsia="Tahoma" w:hAnsi="Tahoma" w:cs="Tahoma"/>
          <w:sz w:val="28"/>
          <w:szCs w:val="28"/>
          <w:lang w:val="ro-RO"/>
        </w:rPr>
        <w:t>, au decedat.</w:t>
      </w: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53042D" w:rsidRPr="00EF0704" w:rsidRDefault="0053042D" w:rsidP="0053042D">
      <w:pPr>
        <w:ind w:firstLine="720"/>
        <w:jc w:val="both"/>
        <w:rPr>
          <w:rFonts w:ascii="Tahoma" w:eastAsia="Tahoma" w:hAnsi="Tahoma" w:cs="Tahoma"/>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53042D" w:rsidRDefault="0053042D" w:rsidP="0053042D">
      <w:pPr>
        <w:pStyle w:val="Textbody"/>
        <w:spacing w:after="0"/>
        <w:jc w:val="both"/>
        <w:rPr>
          <w:rFonts w:ascii="Tahoma" w:hAnsi="Tahoma" w:cs="Tahoma"/>
          <w:sz w:val="28"/>
          <w:szCs w:val="28"/>
          <w:lang w:val="ro-RO"/>
        </w:rPr>
      </w:pPr>
    </w:p>
    <w:p w:rsidR="007B7D5C" w:rsidRPr="002D2C32" w:rsidRDefault="007B7D5C" w:rsidP="007B7D5C">
      <w:pPr>
        <w:pStyle w:val="Textbody"/>
        <w:spacing w:after="0"/>
        <w:ind w:firstLine="720"/>
        <w:jc w:val="both"/>
        <w:rPr>
          <w:rFonts w:ascii="Tahoma" w:hAnsi="Tahoma" w:cs="Tahoma"/>
          <w:sz w:val="28"/>
          <w:szCs w:val="28"/>
          <w:lang w:val="ro-RO"/>
        </w:rPr>
      </w:pPr>
      <w:r w:rsidRPr="002D2C32">
        <w:rPr>
          <w:rFonts w:ascii="Tahoma" w:hAnsi="Tahoma" w:cs="Tahoma"/>
          <w:sz w:val="28"/>
          <w:szCs w:val="28"/>
          <w:lang w:val="ro-RO"/>
        </w:rPr>
        <w:t>În intervalul 9 septembrie 2021 – 16 septembrie 2021, au fost raportate </w:t>
      </w:r>
      <w:r w:rsidRPr="002D2C32">
        <w:rPr>
          <w:rStyle w:val="Robust"/>
          <w:rFonts w:ascii="Tahoma" w:hAnsi="Tahoma" w:cs="Tahoma"/>
          <w:sz w:val="28"/>
          <w:szCs w:val="28"/>
          <w:shd w:val="clear" w:color="auto" w:fill="FFFFFF"/>
          <w:lang w:val="fr-FR"/>
        </w:rPr>
        <w:t>37.521.784</w:t>
      </w:r>
      <w:r w:rsidRPr="002D2C32">
        <w:rPr>
          <w:rStyle w:val="Robust"/>
          <w:rFonts w:ascii="Tahoma" w:hAnsi="Tahoma" w:cs="Tahoma"/>
          <w:sz w:val="28"/>
          <w:szCs w:val="28"/>
          <w:shd w:val="clear" w:color="auto" w:fill="FFFFFF"/>
          <w:lang w:val="ro-RO"/>
        </w:rPr>
        <w:t xml:space="preserve"> </w:t>
      </w:r>
      <w:r w:rsidRPr="002D2C32">
        <w:rPr>
          <w:rFonts w:ascii="Tahoma" w:hAnsi="Tahoma" w:cs="Tahoma"/>
          <w:sz w:val="28"/>
          <w:szCs w:val="28"/>
          <w:lang w:val="ro-RO"/>
        </w:rPr>
        <w:t xml:space="preserve">de cazuri în UE / SEE. Cele mai multe cazuri au fost înregistrate în Franţa, Italia, Spania și Germania. </w:t>
      </w:r>
    </w:p>
    <w:p w:rsidR="007B7D5C" w:rsidRPr="002D2C32" w:rsidRDefault="007B7D5C" w:rsidP="007B7D5C">
      <w:pPr>
        <w:pStyle w:val="Textbody"/>
        <w:spacing w:after="0"/>
        <w:ind w:firstLine="720"/>
        <w:jc w:val="both"/>
        <w:rPr>
          <w:rFonts w:ascii="Tahoma" w:hAnsi="Tahoma" w:cs="Tahoma"/>
          <w:sz w:val="28"/>
          <w:szCs w:val="28"/>
          <w:lang w:val="ro-RO"/>
        </w:rPr>
      </w:pPr>
      <w:r w:rsidRPr="002D2C32">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7B7D5C" w:rsidRPr="002D2C32" w:rsidRDefault="007B7D5C" w:rsidP="007B7D5C">
      <w:pPr>
        <w:pStyle w:val="Textbody"/>
        <w:spacing w:after="0"/>
        <w:jc w:val="both"/>
        <w:rPr>
          <w:rFonts w:ascii="Tahoma" w:hAnsi="Tahoma" w:cs="Tahoma"/>
          <w:position w:val="8"/>
          <w:sz w:val="28"/>
          <w:szCs w:val="28"/>
          <w:lang w:val="ro-RO"/>
        </w:rPr>
      </w:pPr>
      <w:r w:rsidRPr="002D2C32">
        <w:rPr>
          <w:rFonts w:ascii="Tahoma" w:hAnsi="Tahoma" w:cs="Tahoma"/>
          <w:position w:val="8"/>
          <w:sz w:val="28"/>
          <w:szCs w:val="28"/>
          <w:lang w:val="ro-RO"/>
        </w:rPr>
        <w:t xml:space="preserve"> </w:t>
      </w:r>
    </w:p>
    <w:p w:rsidR="007B7D5C" w:rsidRPr="002D2C32" w:rsidRDefault="007B7D5C" w:rsidP="007B7D5C">
      <w:pPr>
        <w:pStyle w:val="Textbody"/>
        <w:spacing w:after="0"/>
        <w:jc w:val="both"/>
        <w:rPr>
          <w:rFonts w:ascii="Tahoma" w:hAnsi="Tahoma" w:cs="Tahoma"/>
          <w:sz w:val="28"/>
          <w:szCs w:val="28"/>
          <w:lang w:val="ro-RO"/>
        </w:rPr>
      </w:pPr>
    </w:p>
    <w:tbl>
      <w:tblPr>
        <w:tblW w:w="8505" w:type="dxa"/>
        <w:tblInd w:w="142" w:type="dxa"/>
        <w:tblLayout w:type="fixed"/>
        <w:tblCellMar>
          <w:left w:w="10" w:type="dxa"/>
          <w:right w:w="10" w:type="dxa"/>
        </w:tblCellMar>
        <w:tblLook w:val="04A0" w:firstRow="1" w:lastRow="0" w:firstColumn="1" w:lastColumn="0" w:noHBand="0" w:noVBand="1"/>
      </w:tblPr>
      <w:tblGrid>
        <w:gridCol w:w="2693"/>
        <w:gridCol w:w="3019"/>
        <w:gridCol w:w="2793"/>
      </w:tblGrid>
      <w:tr w:rsidR="007B7D5C" w:rsidRPr="002D2C32" w:rsidTr="00051E87">
        <w:trPr>
          <w:trHeight w:val="576"/>
        </w:trPr>
        <w:tc>
          <w:tcPr>
            <w:tcW w:w="2693" w:type="dxa"/>
            <w:tcMar>
              <w:top w:w="0" w:type="dxa"/>
              <w:left w:w="0" w:type="dxa"/>
              <w:bottom w:w="0" w:type="dxa"/>
              <w:right w:w="0" w:type="dxa"/>
            </w:tcMar>
          </w:tcPr>
          <w:p w:rsidR="007B7D5C" w:rsidRPr="002D2C32" w:rsidRDefault="007B7D5C" w:rsidP="00051E87">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r w:rsidRPr="002D2C32">
              <w:rPr>
                <w:rFonts w:ascii="Tahoma" w:hAnsi="Tahoma" w:cs="Tahoma"/>
                <w:b/>
                <w:sz w:val="28"/>
                <w:szCs w:val="28"/>
                <w:lang w:val="ro-RO"/>
              </w:rPr>
              <w:t>ŢARA</w:t>
            </w:r>
          </w:p>
          <w:p w:rsidR="007B7D5C" w:rsidRPr="002D2C32" w:rsidRDefault="007B7D5C" w:rsidP="00051E87">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p>
        </w:tc>
        <w:tc>
          <w:tcPr>
            <w:tcW w:w="3019" w:type="dxa"/>
            <w:tcMar>
              <w:top w:w="0" w:type="dxa"/>
              <w:left w:w="0" w:type="dxa"/>
              <w:bottom w:w="0" w:type="dxa"/>
              <w:right w:w="0" w:type="dxa"/>
            </w:tcMar>
            <w:hideMark/>
          </w:tcPr>
          <w:p w:rsidR="007B7D5C" w:rsidRPr="002D2C32" w:rsidRDefault="007B7D5C" w:rsidP="00051E8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2D2C32">
              <w:rPr>
                <w:rFonts w:ascii="Tahoma" w:hAnsi="Tahoma" w:cs="Tahoma"/>
                <w:b/>
                <w:sz w:val="28"/>
                <w:szCs w:val="28"/>
                <w:lang w:val="it-IT"/>
              </w:rPr>
              <w:t>CAZURI CONFIRMATE</w:t>
            </w:r>
          </w:p>
        </w:tc>
        <w:tc>
          <w:tcPr>
            <w:tcW w:w="2793" w:type="dxa"/>
            <w:tcMar>
              <w:top w:w="0" w:type="dxa"/>
              <w:left w:w="0" w:type="dxa"/>
              <w:bottom w:w="0" w:type="dxa"/>
              <w:right w:w="0" w:type="dxa"/>
            </w:tcMar>
          </w:tcPr>
          <w:p w:rsidR="007B7D5C" w:rsidRPr="002D2C32" w:rsidRDefault="007B7D5C" w:rsidP="00051E8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2D2C32">
              <w:rPr>
                <w:rFonts w:ascii="Tahoma" w:hAnsi="Tahoma" w:cs="Tahoma"/>
                <w:b/>
                <w:sz w:val="28"/>
                <w:szCs w:val="28"/>
                <w:lang w:val="it-IT"/>
              </w:rPr>
              <w:t>DECEDAȚI</w:t>
            </w:r>
          </w:p>
          <w:p w:rsidR="007B7D5C" w:rsidRPr="002D2C32" w:rsidRDefault="007B7D5C" w:rsidP="00051E8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p>
        </w:tc>
      </w:tr>
      <w:tr w:rsidR="007B7D5C" w:rsidRPr="002D2C32" w:rsidTr="00051E87">
        <w:tc>
          <w:tcPr>
            <w:tcW w:w="2693" w:type="dxa"/>
            <w:tcMar>
              <w:top w:w="0" w:type="dxa"/>
              <w:left w:w="0" w:type="dxa"/>
              <w:bottom w:w="0" w:type="dxa"/>
              <w:right w:w="0" w:type="dxa"/>
            </w:tcMar>
            <w:hideMark/>
          </w:tcPr>
          <w:p w:rsidR="007B7D5C" w:rsidRPr="002D2C32" w:rsidRDefault="007B7D5C" w:rsidP="00051E8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2D2C32">
              <w:rPr>
                <w:rFonts w:ascii="Tahoma" w:hAnsi="Tahoma" w:cs="Tahoma"/>
                <w:sz w:val="28"/>
                <w:szCs w:val="28"/>
                <w:lang w:val="ro-RO"/>
              </w:rPr>
              <w:t xml:space="preserve">Franţa     </w:t>
            </w:r>
          </w:p>
        </w:tc>
        <w:tc>
          <w:tcPr>
            <w:tcW w:w="3019"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lang w:val="it-IT"/>
              </w:rPr>
            </w:pPr>
            <w:r w:rsidRPr="002D2C32">
              <w:rPr>
                <w:rFonts w:ascii="Tahoma" w:hAnsi="Tahoma" w:cs="Tahoma"/>
                <w:sz w:val="28"/>
                <w:szCs w:val="28"/>
                <w:shd w:val="clear" w:color="auto" w:fill="FFFFFF"/>
              </w:rPr>
              <w:t>6.905.071</w:t>
            </w:r>
            <w:r w:rsidRPr="002D2C32">
              <w:rPr>
                <w:rFonts w:ascii="Tahoma" w:hAnsi="Tahoma" w:cs="Tahoma"/>
                <w:sz w:val="28"/>
                <w:szCs w:val="28"/>
                <w:shd w:val="clear" w:color="auto" w:fill="FFFFFF"/>
                <w:lang w:val="it-IT"/>
              </w:rPr>
              <w:t xml:space="preserve">  </w:t>
            </w:r>
            <w:r w:rsidRPr="002D2C32">
              <w:rPr>
                <w:rFonts w:ascii="Tahoma" w:hAnsi="Tahoma" w:cs="Tahoma"/>
                <w:sz w:val="28"/>
                <w:szCs w:val="28"/>
                <w:shd w:val="clear" w:color="auto" w:fill="FAFAFA"/>
                <w:lang w:val="it-IT"/>
              </w:rPr>
              <w:t>(+38.215)</w:t>
            </w:r>
          </w:p>
        </w:tc>
        <w:tc>
          <w:tcPr>
            <w:tcW w:w="2793"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rPr>
            </w:pPr>
            <w:r w:rsidRPr="002D2C32">
              <w:rPr>
                <w:rFonts w:ascii="Tahoma" w:hAnsi="Tahoma" w:cs="Tahoma"/>
                <w:sz w:val="28"/>
                <w:szCs w:val="28"/>
                <w:shd w:val="clear" w:color="auto" w:fill="FFFFFF"/>
              </w:rPr>
              <w:t xml:space="preserve">115.517 </w:t>
            </w:r>
            <w:r w:rsidRPr="002D2C32">
              <w:rPr>
                <w:rFonts w:ascii="Tahoma" w:hAnsi="Tahoma" w:cs="Tahoma"/>
                <w:sz w:val="28"/>
                <w:szCs w:val="28"/>
                <w:shd w:val="clear" w:color="auto" w:fill="FAFAFA"/>
                <w:lang w:val="it-IT"/>
              </w:rPr>
              <w:t xml:space="preserve"> (+258)</w:t>
            </w:r>
          </w:p>
        </w:tc>
      </w:tr>
      <w:tr w:rsidR="007B7D5C" w:rsidRPr="002D2C32" w:rsidTr="00051E87">
        <w:tc>
          <w:tcPr>
            <w:tcW w:w="2693" w:type="dxa"/>
            <w:tcMar>
              <w:top w:w="0" w:type="dxa"/>
              <w:left w:w="0" w:type="dxa"/>
              <w:bottom w:w="0" w:type="dxa"/>
              <w:right w:w="0" w:type="dxa"/>
            </w:tcMar>
            <w:hideMark/>
          </w:tcPr>
          <w:p w:rsidR="007B7D5C" w:rsidRPr="002D2C32" w:rsidRDefault="007B7D5C" w:rsidP="00051E8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2D2C32">
              <w:rPr>
                <w:rFonts w:ascii="Tahoma" w:hAnsi="Tahoma" w:cs="Tahoma"/>
                <w:sz w:val="28"/>
                <w:szCs w:val="28"/>
                <w:lang w:val="ro-RO"/>
              </w:rPr>
              <w:t>Regatul Unit</w:t>
            </w:r>
          </w:p>
        </w:tc>
        <w:tc>
          <w:tcPr>
            <w:tcW w:w="3019"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shd w:val="clear" w:color="auto" w:fill="FFFFFF"/>
              </w:rPr>
            </w:pPr>
            <w:r w:rsidRPr="002D2C32">
              <w:rPr>
                <w:rFonts w:ascii="Tahoma" w:hAnsi="Tahoma" w:cs="Tahoma"/>
                <w:sz w:val="28"/>
                <w:szCs w:val="28"/>
                <w:shd w:val="clear" w:color="auto" w:fill="FAFAFA"/>
              </w:rPr>
              <w:t>7.226.276</w:t>
            </w:r>
            <w:r w:rsidRPr="002D2C32">
              <w:rPr>
                <w:rFonts w:ascii="Tahoma" w:hAnsi="Tahoma" w:cs="Tahoma"/>
                <w:sz w:val="28"/>
                <w:szCs w:val="28"/>
                <w:shd w:val="clear" w:color="auto" w:fill="FFFFFF"/>
                <w:lang w:val="ro-RO"/>
              </w:rPr>
              <w:t xml:space="preserve">  </w:t>
            </w:r>
            <w:r w:rsidRPr="002D2C32">
              <w:rPr>
                <w:rFonts w:ascii="Tahoma" w:hAnsi="Tahoma" w:cs="Tahoma"/>
                <w:sz w:val="28"/>
                <w:szCs w:val="28"/>
                <w:lang w:val="ro-RO"/>
              </w:rPr>
              <w:t>(+248.150)</w:t>
            </w:r>
          </w:p>
        </w:tc>
        <w:tc>
          <w:tcPr>
            <w:tcW w:w="2793"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2D2C32">
              <w:rPr>
                <w:rFonts w:ascii="Tahoma" w:hAnsi="Tahoma" w:cs="Tahoma"/>
                <w:sz w:val="28"/>
                <w:szCs w:val="28"/>
                <w:shd w:val="clear" w:color="auto" w:fill="FAFAFA"/>
              </w:rPr>
              <w:t>134.200</w:t>
            </w:r>
            <w:r w:rsidRPr="002D2C32">
              <w:rPr>
                <w:rFonts w:ascii="Tahoma" w:hAnsi="Tahoma" w:cs="Tahoma"/>
                <w:sz w:val="28"/>
                <w:szCs w:val="28"/>
              </w:rPr>
              <w:t xml:space="preserve">   (+971)</w:t>
            </w:r>
          </w:p>
        </w:tc>
      </w:tr>
      <w:tr w:rsidR="007B7D5C" w:rsidRPr="002D2C32" w:rsidTr="00051E87">
        <w:tc>
          <w:tcPr>
            <w:tcW w:w="2693" w:type="dxa"/>
            <w:tcMar>
              <w:top w:w="0" w:type="dxa"/>
              <w:left w:w="0" w:type="dxa"/>
              <w:bottom w:w="0" w:type="dxa"/>
              <w:right w:w="0" w:type="dxa"/>
            </w:tcMar>
          </w:tcPr>
          <w:p w:rsidR="007B7D5C" w:rsidRPr="002D2C32" w:rsidRDefault="007B7D5C" w:rsidP="00051E8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2D2C32">
              <w:rPr>
                <w:rFonts w:ascii="Tahoma" w:hAnsi="Tahoma" w:cs="Tahoma"/>
                <w:sz w:val="28"/>
                <w:szCs w:val="28"/>
                <w:lang w:val="ro-RO"/>
              </w:rPr>
              <w:t>Spania</w:t>
            </w:r>
          </w:p>
        </w:tc>
        <w:tc>
          <w:tcPr>
            <w:tcW w:w="3019" w:type="dxa"/>
            <w:tcMar>
              <w:top w:w="0" w:type="dxa"/>
              <w:left w:w="0" w:type="dxa"/>
              <w:bottom w:w="0" w:type="dxa"/>
              <w:right w:w="0" w:type="dxa"/>
            </w:tcMar>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shd w:val="clear" w:color="auto" w:fill="FFFFFF"/>
                <w:lang w:val="fr-FR"/>
              </w:rPr>
            </w:pPr>
            <w:r w:rsidRPr="002D2C32">
              <w:rPr>
                <w:rFonts w:ascii="Tahoma" w:hAnsi="Tahoma" w:cs="Tahoma"/>
                <w:sz w:val="28"/>
                <w:szCs w:val="28"/>
                <w:shd w:val="clear" w:color="auto" w:fill="FFFFFF"/>
              </w:rPr>
              <w:t>4.915.265</w:t>
            </w:r>
            <w:r w:rsidRPr="002D2C32">
              <w:rPr>
                <w:rFonts w:ascii="Tahoma" w:hAnsi="Tahoma" w:cs="Tahoma"/>
                <w:sz w:val="28"/>
                <w:szCs w:val="28"/>
                <w:shd w:val="clear" w:color="auto" w:fill="FFFFFF"/>
                <w:lang w:val="fr-FR"/>
              </w:rPr>
              <w:t xml:space="preserve">  (+17.007)</w:t>
            </w:r>
          </w:p>
        </w:tc>
        <w:tc>
          <w:tcPr>
            <w:tcW w:w="2793" w:type="dxa"/>
            <w:tcMar>
              <w:top w:w="0" w:type="dxa"/>
              <w:left w:w="0" w:type="dxa"/>
              <w:bottom w:w="0" w:type="dxa"/>
              <w:right w:w="0" w:type="dxa"/>
            </w:tcMar>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2D2C32">
              <w:rPr>
                <w:rFonts w:ascii="Tahoma" w:hAnsi="Tahoma" w:cs="Tahoma"/>
                <w:sz w:val="28"/>
                <w:szCs w:val="28"/>
                <w:lang w:val="fr-FR"/>
              </w:rPr>
              <w:t xml:space="preserve">  </w:t>
            </w:r>
            <w:r w:rsidRPr="002D2C32">
              <w:rPr>
                <w:rFonts w:ascii="Tahoma" w:hAnsi="Tahoma" w:cs="Tahoma"/>
                <w:sz w:val="28"/>
                <w:szCs w:val="28"/>
                <w:shd w:val="clear" w:color="auto" w:fill="FFFFFF"/>
              </w:rPr>
              <w:t>85.393</w:t>
            </w:r>
            <w:r w:rsidRPr="002D2C32">
              <w:rPr>
                <w:rFonts w:ascii="Tahoma" w:hAnsi="Tahoma" w:cs="Tahoma"/>
                <w:sz w:val="28"/>
                <w:szCs w:val="28"/>
                <w:lang w:val="fr-FR"/>
              </w:rPr>
              <w:t xml:space="preserve">  (+246)</w:t>
            </w:r>
          </w:p>
        </w:tc>
      </w:tr>
      <w:tr w:rsidR="007B7D5C" w:rsidRPr="002D2C32" w:rsidTr="00051E87">
        <w:tc>
          <w:tcPr>
            <w:tcW w:w="2693" w:type="dxa"/>
            <w:tcMar>
              <w:top w:w="0" w:type="dxa"/>
              <w:left w:w="0" w:type="dxa"/>
              <w:bottom w:w="0" w:type="dxa"/>
              <w:right w:w="0" w:type="dxa"/>
            </w:tcMar>
            <w:hideMark/>
          </w:tcPr>
          <w:p w:rsidR="007B7D5C" w:rsidRPr="002D2C32" w:rsidRDefault="007B7D5C" w:rsidP="00051E8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2D2C32">
              <w:rPr>
                <w:rFonts w:ascii="Tahoma" w:hAnsi="Tahoma" w:cs="Tahoma"/>
                <w:sz w:val="28"/>
                <w:szCs w:val="28"/>
              </w:rPr>
              <w:t>Italia</w:t>
            </w:r>
          </w:p>
        </w:tc>
        <w:tc>
          <w:tcPr>
            <w:tcW w:w="3019"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shd w:val="clear" w:color="auto" w:fill="FAFAFA"/>
              </w:rPr>
            </w:pPr>
            <w:r w:rsidRPr="002D2C32">
              <w:rPr>
                <w:rFonts w:ascii="Tahoma" w:hAnsi="Tahoma" w:cs="Tahoma"/>
                <w:sz w:val="28"/>
                <w:szCs w:val="28"/>
                <w:shd w:val="clear" w:color="auto" w:fill="FFFFFF"/>
              </w:rPr>
              <w:t>4.606.413  (+20.990)</w:t>
            </w:r>
          </w:p>
        </w:tc>
        <w:tc>
          <w:tcPr>
            <w:tcW w:w="2793"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2D2C32">
              <w:rPr>
                <w:rFonts w:ascii="Tahoma" w:hAnsi="Tahoma" w:cs="Tahoma"/>
                <w:sz w:val="28"/>
                <w:szCs w:val="28"/>
                <w:shd w:val="clear" w:color="auto" w:fill="FFFFFF"/>
              </w:rPr>
              <w:t>129.919</w:t>
            </w:r>
            <w:r w:rsidRPr="002D2C32">
              <w:rPr>
                <w:rFonts w:ascii="Tahoma" w:hAnsi="Tahoma" w:cs="Tahoma"/>
                <w:sz w:val="28"/>
                <w:szCs w:val="28"/>
                <w:lang w:val="fr-FR"/>
              </w:rPr>
              <w:t xml:space="preserve">  (+212)</w:t>
            </w:r>
          </w:p>
        </w:tc>
      </w:tr>
      <w:tr w:rsidR="007B7D5C" w:rsidRPr="002D2C32" w:rsidTr="00051E87">
        <w:tc>
          <w:tcPr>
            <w:tcW w:w="2693" w:type="dxa"/>
            <w:tcMar>
              <w:top w:w="0" w:type="dxa"/>
              <w:left w:w="0" w:type="dxa"/>
              <w:bottom w:w="0" w:type="dxa"/>
              <w:right w:w="0" w:type="dxa"/>
            </w:tcMar>
            <w:hideMark/>
          </w:tcPr>
          <w:p w:rsidR="007B7D5C" w:rsidRPr="002D2C32" w:rsidRDefault="007B7D5C" w:rsidP="00051E8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fr-FR"/>
              </w:rPr>
            </w:pPr>
            <w:r w:rsidRPr="002D2C32">
              <w:rPr>
                <w:rFonts w:ascii="Tahoma" w:hAnsi="Tahoma" w:cs="Tahoma"/>
                <w:sz w:val="28"/>
                <w:szCs w:val="28"/>
                <w:lang w:val="fr-FR"/>
              </w:rPr>
              <w:t>Germania</w:t>
            </w:r>
          </w:p>
        </w:tc>
        <w:tc>
          <w:tcPr>
            <w:tcW w:w="3019"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2D2C32">
              <w:rPr>
                <w:rFonts w:ascii="Tahoma" w:hAnsi="Tahoma" w:cs="Tahoma"/>
                <w:sz w:val="28"/>
                <w:szCs w:val="28"/>
                <w:shd w:val="clear" w:color="auto" w:fill="FFFFFF"/>
                <w:lang w:val="fr-FR"/>
              </w:rPr>
              <w:t xml:space="preserve">4.083.151  </w:t>
            </w:r>
            <w:r w:rsidRPr="002D2C32">
              <w:rPr>
                <w:rFonts w:ascii="Tahoma" w:hAnsi="Tahoma" w:cs="Tahoma"/>
                <w:sz w:val="28"/>
                <w:szCs w:val="28"/>
                <w:shd w:val="clear" w:color="auto" w:fill="FAFAFA"/>
                <w:lang w:val="fr-FR"/>
              </w:rPr>
              <w:t xml:space="preserve">(+37.039)            </w:t>
            </w:r>
          </w:p>
        </w:tc>
        <w:tc>
          <w:tcPr>
            <w:tcW w:w="2793" w:type="dxa"/>
            <w:tcMar>
              <w:top w:w="0" w:type="dxa"/>
              <w:left w:w="0" w:type="dxa"/>
              <w:bottom w:w="0" w:type="dxa"/>
              <w:right w:w="0" w:type="dxa"/>
            </w:tcMar>
            <w:hideMark/>
          </w:tcPr>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sz w:val="28"/>
                <w:szCs w:val="28"/>
                <w:lang w:val="fr-FR"/>
              </w:rPr>
            </w:pPr>
            <w:r w:rsidRPr="002D2C32">
              <w:rPr>
                <w:rFonts w:ascii="Tahoma" w:hAnsi="Tahoma" w:cs="Tahoma"/>
                <w:sz w:val="28"/>
                <w:szCs w:val="28"/>
                <w:lang w:val="fr-FR"/>
              </w:rPr>
              <w:t xml:space="preserve">  </w:t>
            </w:r>
            <w:r w:rsidRPr="002D2C32">
              <w:rPr>
                <w:rFonts w:ascii="Tahoma" w:hAnsi="Tahoma" w:cs="Tahoma"/>
                <w:sz w:val="28"/>
                <w:szCs w:val="28"/>
                <w:shd w:val="clear" w:color="auto" w:fill="FFFFFF"/>
              </w:rPr>
              <w:t>92.618</w:t>
            </w:r>
            <w:r w:rsidRPr="002D2C32">
              <w:rPr>
                <w:rFonts w:ascii="Tahoma" w:hAnsi="Tahoma" w:cs="Tahoma"/>
                <w:sz w:val="28"/>
                <w:szCs w:val="28"/>
                <w:lang w:val="fr-FR"/>
              </w:rPr>
              <w:t xml:space="preserve">  (+120) </w:t>
            </w:r>
          </w:p>
        </w:tc>
      </w:tr>
    </w:tbl>
    <w:p w:rsidR="007B7D5C" w:rsidRPr="002D2C32" w:rsidRDefault="007B7D5C" w:rsidP="007B7D5C">
      <w:pPr>
        <w:pStyle w:val="Textbody"/>
        <w:spacing w:after="0"/>
        <w:rPr>
          <w:rFonts w:ascii="Tahoma" w:hAnsi="Tahoma" w:cs="Tahoma"/>
          <w:sz w:val="28"/>
          <w:szCs w:val="28"/>
          <w:lang w:val="it-IT"/>
        </w:rPr>
      </w:pPr>
    </w:p>
    <w:p w:rsidR="007B7D5C" w:rsidRPr="002D2C32" w:rsidRDefault="007B7D5C" w:rsidP="007B7D5C">
      <w:pPr>
        <w:pStyle w:val="Textbody"/>
        <w:spacing w:after="0"/>
        <w:rPr>
          <w:rFonts w:ascii="Tahoma" w:hAnsi="Tahoma" w:cs="Tahoma"/>
          <w:sz w:val="28"/>
          <w:szCs w:val="28"/>
          <w:lang w:val="ro-RO"/>
        </w:rPr>
      </w:pPr>
      <w:r w:rsidRPr="002D2C32">
        <w:rPr>
          <w:rFonts w:ascii="Tahoma" w:hAnsi="Tahoma" w:cs="Tahoma"/>
          <w:sz w:val="28"/>
          <w:szCs w:val="28"/>
          <w:lang w:val="ro-RO"/>
        </w:rPr>
        <w:t>Sursă: Centrul European pentru Prevenirea și Controlul Bolilor (CEPCB) (</w:t>
      </w:r>
      <w:hyperlink r:id="rId9" w:history="1">
        <w:r w:rsidRPr="002D2C32">
          <w:rPr>
            <w:rStyle w:val="Hyperlink"/>
            <w:rFonts w:ascii="Tahoma" w:hAnsi="Tahoma" w:cs="Tahoma"/>
            <w:color w:val="auto"/>
            <w:sz w:val="28"/>
            <w:szCs w:val="28"/>
            <w:lang w:val="ro-RO"/>
          </w:rPr>
          <w:t>https://www.ecdc.europa.eu/en</w:t>
        </w:r>
      </w:hyperlink>
      <w:r w:rsidRPr="002D2C32">
        <w:rPr>
          <w:rFonts w:ascii="Tahoma" w:hAnsi="Tahoma" w:cs="Tahoma"/>
          <w:sz w:val="28"/>
          <w:szCs w:val="28"/>
          <w:lang w:val="ro-RO"/>
        </w:rPr>
        <w:t xml:space="preserve">)  </w:t>
      </w:r>
    </w:p>
    <w:p w:rsidR="007B7D5C" w:rsidRPr="002D2C32" w:rsidRDefault="007B7D5C" w:rsidP="007B7D5C">
      <w:pPr>
        <w:pStyle w:val="Textbody"/>
        <w:spacing w:after="0"/>
        <w:rPr>
          <w:rFonts w:ascii="Tahoma" w:hAnsi="Tahoma" w:cs="Tahoma"/>
          <w:sz w:val="28"/>
          <w:szCs w:val="28"/>
          <w:lang w:val="it-IT"/>
        </w:rPr>
      </w:pPr>
    </w:p>
    <w:p w:rsidR="007B7D5C" w:rsidRPr="002D2C32" w:rsidRDefault="007B7D5C" w:rsidP="007B7D5C">
      <w:pPr>
        <w:pStyle w:val="Textbody"/>
        <w:spacing w:after="0"/>
        <w:rPr>
          <w:rFonts w:ascii="Tahoma" w:hAnsi="Tahoma" w:cs="Tahoma"/>
          <w:sz w:val="28"/>
          <w:szCs w:val="28"/>
          <w:lang w:val="it-IT"/>
        </w:rPr>
      </w:pPr>
    </w:p>
    <w:tbl>
      <w:tblPr>
        <w:tblpPr w:leftFromText="180" w:rightFromText="180" w:bottomFromText="200" w:vertAnchor="text" w:horzAnchor="margin" w:tblpXSpec="center" w:tblpYSpec="center"/>
        <w:tblW w:w="7710" w:type="dxa"/>
        <w:tblLayout w:type="fixed"/>
        <w:tblCellMar>
          <w:left w:w="10" w:type="dxa"/>
          <w:right w:w="10" w:type="dxa"/>
        </w:tblCellMar>
        <w:tblLook w:val="04A0" w:firstRow="1" w:lastRow="0" w:firstColumn="1" w:lastColumn="0" w:noHBand="0" w:noVBand="1"/>
      </w:tblPr>
      <w:tblGrid>
        <w:gridCol w:w="4578"/>
        <w:gridCol w:w="3132"/>
      </w:tblGrid>
      <w:tr w:rsidR="007B7D5C" w:rsidRPr="002D2C32" w:rsidTr="00051E87">
        <w:tc>
          <w:tcPr>
            <w:tcW w:w="771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7B7D5C" w:rsidRPr="002D2C32" w:rsidRDefault="007B7D5C" w:rsidP="00051E87">
            <w:pPr>
              <w:pStyle w:val="Textbody"/>
              <w:spacing w:after="0" w:line="276" w:lineRule="auto"/>
              <w:jc w:val="center"/>
              <w:rPr>
                <w:rFonts w:ascii="Tahoma" w:hAnsi="Tahoma" w:cs="Tahoma"/>
                <w:sz w:val="28"/>
                <w:szCs w:val="28"/>
                <w:lang w:val="it-IT"/>
              </w:rPr>
            </w:pPr>
            <w:r w:rsidRPr="002D2C32">
              <w:rPr>
                <w:rFonts w:ascii="Tahoma" w:hAnsi="Tahoma" w:cs="Tahoma"/>
                <w:b/>
                <w:sz w:val="28"/>
                <w:szCs w:val="28"/>
                <w:lang w:val="it-IT"/>
              </w:rPr>
              <w:t>SITUAȚIE GLOBALĂ LA 16 SEPTEMBRIE 2021</w:t>
            </w:r>
          </w:p>
          <w:p w:rsidR="007B7D5C" w:rsidRPr="002D2C32" w:rsidRDefault="007B7D5C" w:rsidP="00051E87">
            <w:pPr>
              <w:pStyle w:val="TableContents"/>
              <w:pBdr>
                <w:bottom w:val="single" w:sz="8" w:space="1" w:color="000000"/>
                <w:right w:val="single" w:sz="8" w:space="5" w:color="000000"/>
              </w:pBdr>
              <w:spacing w:line="276" w:lineRule="auto"/>
              <w:rPr>
                <w:rFonts w:ascii="Tahoma" w:hAnsi="Tahoma" w:cs="Tahoma"/>
                <w:b/>
                <w:sz w:val="28"/>
                <w:szCs w:val="28"/>
                <w:lang w:val="it-IT"/>
              </w:rPr>
            </w:pPr>
          </w:p>
        </w:tc>
      </w:tr>
      <w:tr w:rsidR="007B7D5C" w:rsidRPr="002D2C32" w:rsidTr="00051E87">
        <w:tc>
          <w:tcPr>
            <w:tcW w:w="457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7B7D5C" w:rsidRPr="002D2C32" w:rsidRDefault="007B7D5C" w:rsidP="00051E87">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r w:rsidRPr="002D2C32">
              <w:rPr>
                <w:rFonts w:ascii="Tahoma" w:hAnsi="Tahoma" w:cs="Tahoma"/>
                <w:b/>
                <w:sz w:val="28"/>
                <w:szCs w:val="28"/>
                <w:lang w:val="it-IT"/>
              </w:rPr>
              <w:t>CAZURI CONFIRMATE</w:t>
            </w:r>
          </w:p>
          <w:p w:rsidR="007B7D5C" w:rsidRPr="002D2C32" w:rsidRDefault="007B7D5C" w:rsidP="00051E87">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p>
        </w:tc>
        <w:tc>
          <w:tcPr>
            <w:tcW w:w="313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7B7D5C" w:rsidRPr="002D2C32" w:rsidRDefault="007B7D5C" w:rsidP="00051E87">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r w:rsidRPr="002D2C32">
              <w:rPr>
                <w:rFonts w:ascii="Tahoma" w:hAnsi="Tahoma" w:cs="Tahoma"/>
                <w:b/>
                <w:sz w:val="28"/>
                <w:szCs w:val="28"/>
                <w:lang w:val="it-IT"/>
              </w:rPr>
              <w:t>DECEDAȚI</w:t>
            </w:r>
          </w:p>
          <w:p w:rsidR="007B7D5C" w:rsidRPr="002D2C32" w:rsidRDefault="007B7D5C" w:rsidP="00051E87">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7B7D5C" w:rsidRPr="002D2C32" w:rsidTr="00051E87">
        <w:trPr>
          <w:trHeight w:val="322"/>
        </w:trPr>
        <w:tc>
          <w:tcPr>
            <w:tcW w:w="4578" w:type="dxa"/>
            <w:tcBorders>
              <w:top w:val="nil"/>
              <w:left w:val="single" w:sz="2" w:space="0" w:color="000000"/>
              <w:bottom w:val="single" w:sz="2" w:space="0" w:color="000000"/>
              <w:right w:val="nil"/>
            </w:tcBorders>
            <w:tcMar>
              <w:top w:w="55" w:type="dxa"/>
              <w:left w:w="55" w:type="dxa"/>
              <w:bottom w:w="55" w:type="dxa"/>
              <w:right w:w="55" w:type="dxa"/>
            </w:tcMar>
            <w:hideMark/>
          </w:tcPr>
          <w:p w:rsidR="007B7D5C" w:rsidRPr="002D2C32" w:rsidRDefault="007B7D5C" w:rsidP="00051E87">
            <w:pPr>
              <w:pStyle w:val="TableContents"/>
              <w:spacing w:line="276" w:lineRule="auto"/>
              <w:rPr>
                <w:rFonts w:ascii="Tahoma" w:hAnsi="Tahoma" w:cs="Tahoma"/>
                <w:sz w:val="28"/>
                <w:szCs w:val="28"/>
                <w:lang w:val="it-IT"/>
              </w:rPr>
            </w:pPr>
            <w:r w:rsidRPr="002D2C32">
              <w:rPr>
                <w:rFonts w:ascii="Tahoma" w:hAnsi="Tahoma" w:cs="Tahoma"/>
                <w:bCs/>
                <w:sz w:val="28"/>
                <w:szCs w:val="28"/>
                <w:shd w:val="clear" w:color="auto" w:fill="FFFFFF"/>
                <w:lang w:val="it-IT"/>
              </w:rPr>
              <w:t xml:space="preserve"> </w:t>
            </w:r>
            <w:r w:rsidRPr="007B7D5C">
              <w:rPr>
                <w:rStyle w:val="Robust"/>
                <w:rFonts w:ascii="Tahoma" w:hAnsi="Tahoma" w:cs="Tahoma"/>
                <w:b w:val="0"/>
                <w:sz w:val="28"/>
                <w:szCs w:val="28"/>
                <w:shd w:val="clear" w:color="auto" w:fill="FFFFFF"/>
              </w:rPr>
              <w:t>225.166.539</w:t>
            </w:r>
            <w:r w:rsidRPr="002D2C32">
              <w:rPr>
                <w:rFonts w:ascii="Tahoma" w:hAnsi="Tahoma" w:cs="Tahoma"/>
                <w:sz w:val="28"/>
                <w:szCs w:val="28"/>
                <w:lang w:val="it-IT"/>
              </w:rPr>
              <w:t xml:space="preserve">  (+3.809.426)</w:t>
            </w:r>
          </w:p>
        </w:tc>
        <w:tc>
          <w:tcPr>
            <w:tcW w:w="313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7B7D5C" w:rsidRPr="002D2C32" w:rsidRDefault="007B7D5C" w:rsidP="00051E87">
            <w:pPr>
              <w:pStyle w:val="TableContents"/>
              <w:spacing w:line="276" w:lineRule="auto"/>
              <w:rPr>
                <w:rFonts w:ascii="Tahoma" w:hAnsi="Tahoma" w:cs="Tahoma"/>
                <w:b/>
                <w:bCs/>
                <w:sz w:val="28"/>
                <w:szCs w:val="28"/>
                <w:shd w:val="clear" w:color="auto" w:fill="FFFFFF"/>
                <w:lang w:val="it-IT"/>
              </w:rPr>
            </w:pPr>
            <w:r w:rsidRPr="002D2C32">
              <w:rPr>
                <w:rStyle w:val="Robust"/>
                <w:rFonts w:ascii="Tahoma" w:hAnsi="Tahoma" w:cs="Tahoma"/>
                <w:sz w:val="28"/>
                <w:szCs w:val="28"/>
                <w:shd w:val="clear" w:color="auto" w:fill="FFFFFF"/>
              </w:rPr>
              <w:t xml:space="preserve"> </w:t>
            </w:r>
            <w:r w:rsidRPr="007B7D5C">
              <w:rPr>
                <w:rStyle w:val="Robust"/>
                <w:rFonts w:ascii="Tahoma" w:hAnsi="Tahoma" w:cs="Tahoma"/>
                <w:b w:val="0"/>
                <w:sz w:val="28"/>
                <w:szCs w:val="28"/>
                <w:shd w:val="clear" w:color="auto" w:fill="FFFFFF"/>
              </w:rPr>
              <w:t>4.636.120</w:t>
            </w:r>
            <w:r w:rsidRPr="002D2C32">
              <w:rPr>
                <w:rStyle w:val="Robust"/>
                <w:rFonts w:ascii="Tahoma" w:hAnsi="Tahoma" w:cs="Tahoma"/>
                <w:sz w:val="28"/>
                <w:szCs w:val="28"/>
                <w:shd w:val="clear" w:color="auto" w:fill="FFFFFF"/>
              </w:rPr>
              <w:t xml:space="preserve">  </w:t>
            </w:r>
            <w:r w:rsidRPr="002D2C32">
              <w:rPr>
                <w:rFonts w:ascii="Tahoma" w:hAnsi="Tahoma" w:cs="Tahoma"/>
                <w:sz w:val="28"/>
                <w:szCs w:val="28"/>
                <w:lang w:val="it-IT"/>
              </w:rPr>
              <w:t>(+62.523)</w:t>
            </w:r>
          </w:p>
        </w:tc>
      </w:tr>
    </w:tbl>
    <w:p w:rsidR="007B7D5C" w:rsidRPr="002D2C32" w:rsidRDefault="007B7D5C" w:rsidP="007B7D5C">
      <w:pPr>
        <w:pStyle w:val="Textbody"/>
        <w:spacing w:after="0"/>
        <w:rPr>
          <w:rFonts w:ascii="Tahoma" w:hAnsi="Tahoma" w:cs="Tahoma"/>
          <w:sz w:val="28"/>
          <w:szCs w:val="28"/>
          <w:lang w:val="it-IT"/>
        </w:rPr>
      </w:pPr>
      <w:r w:rsidRPr="002D2C32">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15647B5A" wp14:editId="4ADCE8FC">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rsidR="00411D39" w:rsidRDefault="00411D39" w:rsidP="007B7D5C"/>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5647B5A"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7B7D5C" w:rsidRDefault="007B7D5C" w:rsidP="007B7D5C"/>
                  </w:txbxContent>
                </v:textbox>
                <w10:wrap type="square" side="right" anchory="margin"/>
              </v:shape>
            </w:pict>
          </mc:Fallback>
        </mc:AlternateContent>
      </w:r>
    </w:p>
    <w:p w:rsidR="007B7D5C" w:rsidRPr="002D2C32" w:rsidRDefault="007B7D5C" w:rsidP="007B7D5C">
      <w:pPr>
        <w:pStyle w:val="Textbody"/>
        <w:spacing w:after="0"/>
        <w:rPr>
          <w:rFonts w:ascii="Tahoma" w:hAnsi="Tahoma" w:cs="Tahoma"/>
          <w:sz w:val="28"/>
          <w:szCs w:val="28"/>
          <w:lang w:val="it-IT"/>
        </w:rPr>
      </w:pPr>
      <w:r w:rsidRPr="002D2C32">
        <w:rPr>
          <w:rFonts w:ascii="Tahoma" w:hAnsi="Tahoma" w:cs="Tahoma"/>
          <w:sz w:val="28"/>
          <w:szCs w:val="28"/>
          <w:lang w:val="it-IT"/>
        </w:rPr>
        <w:t xml:space="preserve">  </w:t>
      </w:r>
    </w:p>
    <w:p w:rsidR="007B7D5C" w:rsidRPr="002D2C32" w:rsidRDefault="007B7D5C" w:rsidP="007B7D5C">
      <w:pPr>
        <w:pStyle w:val="Standard"/>
        <w:rPr>
          <w:rFonts w:ascii="Tahoma" w:hAnsi="Tahoma" w:cs="Tahoma"/>
          <w:sz w:val="28"/>
          <w:szCs w:val="28"/>
        </w:rPr>
      </w:pPr>
    </w:p>
    <w:p w:rsidR="007B7D5C" w:rsidRPr="002D2C32" w:rsidRDefault="007B7D5C" w:rsidP="007B7D5C">
      <w:pPr>
        <w:pStyle w:val="Standard"/>
        <w:rPr>
          <w:rFonts w:ascii="Tahoma" w:hAnsi="Tahoma" w:cs="Tahoma"/>
          <w:sz w:val="28"/>
          <w:szCs w:val="28"/>
        </w:rPr>
      </w:pPr>
    </w:p>
    <w:p w:rsidR="007B7D5C" w:rsidRPr="002D2C32" w:rsidRDefault="007B7D5C" w:rsidP="007B7D5C">
      <w:pPr>
        <w:pStyle w:val="Standard"/>
        <w:rPr>
          <w:rFonts w:ascii="Tahoma" w:hAnsi="Tahoma" w:cs="Tahoma"/>
          <w:sz w:val="28"/>
          <w:szCs w:val="28"/>
        </w:rPr>
      </w:pPr>
    </w:p>
    <w:p w:rsidR="007B7D5C" w:rsidRPr="002D2C32" w:rsidRDefault="007B7D5C" w:rsidP="007B7D5C">
      <w:pPr>
        <w:pStyle w:val="Standard"/>
        <w:rPr>
          <w:rFonts w:ascii="Tahoma" w:hAnsi="Tahoma" w:cs="Tahoma"/>
          <w:sz w:val="28"/>
          <w:szCs w:val="28"/>
        </w:rPr>
      </w:pPr>
    </w:p>
    <w:p w:rsidR="007B7D5C" w:rsidRPr="002D2C32" w:rsidRDefault="007B7D5C" w:rsidP="007B7D5C">
      <w:pPr>
        <w:pStyle w:val="Textbody"/>
        <w:spacing w:after="0"/>
        <w:rPr>
          <w:rFonts w:ascii="Tahoma" w:hAnsi="Tahoma" w:cs="Tahoma"/>
          <w:position w:val="8"/>
          <w:sz w:val="28"/>
          <w:szCs w:val="28"/>
        </w:rPr>
      </w:pPr>
    </w:p>
    <w:p w:rsidR="007B7D5C" w:rsidRPr="002D2C32" w:rsidRDefault="007B7D5C" w:rsidP="007B7D5C">
      <w:pPr>
        <w:pStyle w:val="Textbody"/>
        <w:spacing w:after="0"/>
        <w:jc w:val="both"/>
        <w:rPr>
          <w:rFonts w:ascii="Tahoma" w:hAnsi="Tahoma" w:cs="Tahoma"/>
          <w:position w:val="8"/>
          <w:sz w:val="28"/>
          <w:szCs w:val="28"/>
          <w:lang w:val="ro-RO"/>
        </w:rPr>
      </w:pPr>
    </w:p>
    <w:p w:rsidR="007B7D5C" w:rsidRPr="002D2C32" w:rsidRDefault="007B7D5C" w:rsidP="007B7D5C">
      <w:pPr>
        <w:pStyle w:val="Textbody"/>
        <w:spacing w:after="0"/>
        <w:jc w:val="both"/>
        <w:rPr>
          <w:rFonts w:ascii="Tahoma" w:hAnsi="Tahoma" w:cs="Tahoma"/>
          <w:sz w:val="28"/>
          <w:szCs w:val="28"/>
          <w:lang w:val="ro-RO"/>
        </w:rPr>
      </w:pPr>
      <w:r w:rsidRPr="007B7D5C">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2D2C32">
        <w:rPr>
          <w:rFonts w:ascii="Tahoma" w:hAnsi="Tahoma" w:cs="Tahoma"/>
          <w:position w:val="8"/>
          <w:sz w:val="28"/>
          <w:szCs w:val="28"/>
          <w:lang w:val="ro-RO"/>
        </w:rPr>
        <w:t xml:space="preserve">Johns Hopkins CSSE. </w:t>
      </w:r>
      <w:r w:rsidRPr="002D2C32">
        <w:rPr>
          <w:rStyle w:val="Hyperlink"/>
          <w:rFonts w:ascii="Tahoma" w:hAnsi="Tahoma" w:cs="Tahoma"/>
          <w:color w:val="auto"/>
          <w:position w:val="8"/>
          <w:sz w:val="28"/>
          <w:szCs w:val="28"/>
          <w:lang w:val="ro-RO"/>
        </w:rPr>
        <w:t xml:space="preserve">   </w:t>
      </w:r>
    </w:p>
    <w:p w:rsidR="007B7D5C" w:rsidRPr="002D2C32" w:rsidRDefault="007B7D5C" w:rsidP="007B7D5C">
      <w:pPr>
        <w:pStyle w:val="Textbody"/>
        <w:spacing w:after="0"/>
        <w:jc w:val="both"/>
        <w:rPr>
          <w:rFonts w:ascii="Tahoma" w:hAnsi="Tahoma" w:cs="Tahoma"/>
          <w:position w:val="8"/>
          <w:sz w:val="28"/>
          <w:szCs w:val="28"/>
          <w:lang w:val="ro-RO"/>
        </w:rPr>
      </w:pPr>
      <w:r w:rsidRPr="002D2C32">
        <w:rPr>
          <w:rFonts w:ascii="Tahoma" w:hAnsi="Tahoma" w:cs="Tahoma"/>
          <w:position w:val="8"/>
          <w:sz w:val="28"/>
          <w:szCs w:val="28"/>
          <w:lang w:val="ro-RO"/>
        </w:rPr>
        <w:t>** Datele din paranteze reprezintă numărul de cazuri noi, în intervalul 9 septembrie 2021 – 16 septembrie 2021.</w:t>
      </w:r>
    </w:p>
    <w:p w:rsidR="007B7D5C" w:rsidRPr="002D2C32" w:rsidRDefault="007B7D5C" w:rsidP="007B7D5C">
      <w:pPr>
        <w:pStyle w:val="Textbody"/>
        <w:spacing w:after="0"/>
        <w:jc w:val="both"/>
        <w:rPr>
          <w:rFonts w:ascii="Tahoma" w:hAnsi="Tahoma" w:cs="Tahoma"/>
          <w:position w:val="8"/>
          <w:sz w:val="28"/>
          <w:szCs w:val="28"/>
          <w:lang w:val="ro-RO"/>
        </w:rPr>
      </w:pPr>
      <w:r w:rsidRPr="002D2C32">
        <w:rPr>
          <w:rFonts w:ascii="Tahoma" w:hAnsi="Tahoma" w:cs="Tahoma"/>
          <w:position w:val="8"/>
          <w:sz w:val="28"/>
          <w:szCs w:val="28"/>
          <w:lang w:val="ro-RO"/>
        </w:rPr>
        <w:t xml:space="preserve">*** </w:t>
      </w:r>
      <w:r w:rsidRPr="002D2C32">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D2C32">
        <w:rPr>
          <w:rFonts w:ascii="Tahoma" w:hAnsi="Tahoma" w:cs="Tahoma"/>
          <w:position w:val="8"/>
          <w:sz w:val="28"/>
          <w:szCs w:val="28"/>
          <w:lang w:val="ro-RO"/>
        </w:rPr>
        <w:t xml:space="preserve"> </w:t>
      </w:r>
    </w:p>
    <w:p w:rsidR="0053042D" w:rsidRDefault="0053042D" w:rsidP="0053042D">
      <w:pPr>
        <w:pStyle w:val="Textbody"/>
        <w:spacing w:after="0"/>
        <w:jc w:val="both"/>
        <w:rPr>
          <w:rFonts w:ascii="Tahoma" w:hAnsi="Tahoma" w:cs="Tahoma"/>
          <w:sz w:val="28"/>
          <w:szCs w:val="28"/>
          <w:lang w:val="ro-RO"/>
        </w:rPr>
      </w:pPr>
    </w:p>
    <w:p w:rsidR="00782440" w:rsidRDefault="00782440" w:rsidP="0053042D">
      <w:pPr>
        <w:widowControl w:val="0"/>
        <w:tabs>
          <w:tab w:val="left" w:pos="8647"/>
        </w:tabs>
        <w:spacing w:line="240" w:lineRule="auto"/>
        <w:rPr>
          <w:rFonts w:ascii="Tahoma" w:eastAsia="Tahoma" w:hAnsi="Tahoma" w:cs="Tahoma"/>
          <w:b/>
          <w:sz w:val="28"/>
          <w:szCs w:val="28"/>
          <w:lang w:val="ro-RO"/>
        </w:rPr>
      </w:pPr>
    </w:p>
    <w:p w:rsidR="00850D76" w:rsidRDefault="0053042D" w:rsidP="00F06A1E">
      <w:pPr>
        <w:widowControl w:val="0"/>
        <w:tabs>
          <w:tab w:val="left" w:pos="8647"/>
        </w:tabs>
        <w:spacing w:line="240" w:lineRule="auto"/>
      </w:pPr>
      <w:r w:rsidRPr="003B5EE4">
        <w:rPr>
          <w:rFonts w:ascii="Tahoma" w:eastAsia="Tahoma" w:hAnsi="Tahoma" w:cs="Tahoma"/>
          <w:b/>
          <w:sz w:val="28"/>
          <w:szCs w:val="28"/>
          <w:lang w:val="ro-RO"/>
        </w:rPr>
        <w:t>Grupul de Comunicare Strategică</w:t>
      </w:r>
    </w:p>
    <w:sectPr w:rsidR="00850D7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13B" w:rsidRDefault="00AF113B">
      <w:pPr>
        <w:spacing w:line="240" w:lineRule="auto"/>
      </w:pPr>
      <w:r>
        <w:separator/>
      </w:r>
    </w:p>
  </w:endnote>
  <w:endnote w:type="continuationSeparator" w:id="0">
    <w:p w:rsidR="00AF113B" w:rsidRDefault="00AF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D39" w:rsidRDefault="00411D39">
    <w:pPr>
      <w:pStyle w:val="Subsol"/>
    </w:pPr>
  </w:p>
  <w:p w:rsidR="00411D39" w:rsidRDefault="00411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13B" w:rsidRDefault="00AF113B">
      <w:pPr>
        <w:spacing w:line="240" w:lineRule="auto"/>
      </w:pPr>
      <w:r>
        <w:separator/>
      </w:r>
    </w:p>
  </w:footnote>
  <w:footnote w:type="continuationSeparator" w:id="0">
    <w:p w:rsidR="00AF113B" w:rsidRDefault="00AF11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1A13"/>
    <w:rsid w:val="0000571C"/>
    <w:rsid w:val="00012135"/>
    <w:rsid w:val="00024CAF"/>
    <w:rsid w:val="00037619"/>
    <w:rsid w:val="000379B7"/>
    <w:rsid w:val="00040887"/>
    <w:rsid w:val="000439A5"/>
    <w:rsid w:val="00051E87"/>
    <w:rsid w:val="00052C3C"/>
    <w:rsid w:val="00054B1B"/>
    <w:rsid w:val="00065E3F"/>
    <w:rsid w:val="000669D6"/>
    <w:rsid w:val="0006731B"/>
    <w:rsid w:val="000700A0"/>
    <w:rsid w:val="000708F2"/>
    <w:rsid w:val="00075D60"/>
    <w:rsid w:val="000853BB"/>
    <w:rsid w:val="00090696"/>
    <w:rsid w:val="00096E11"/>
    <w:rsid w:val="000C3DE2"/>
    <w:rsid w:val="000E383F"/>
    <w:rsid w:val="000E5E4F"/>
    <w:rsid w:val="000F46E1"/>
    <w:rsid w:val="000F7F32"/>
    <w:rsid w:val="001115A4"/>
    <w:rsid w:val="0011298A"/>
    <w:rsid w:val="00113733"/>
    <w:rsid w:val="001137D7"/>
    <w:rsid w:val="001167C9"/>
    <w:rsid w:val="0012164D"/>
    <w:rsid w:val="001345EB"/>
    <w:rsid w:val="001372D8"/>
    <w:rsid w:val="001379E6"/>
    <w:rsid w:val="00141276"/>
    <w:rsid w:val="00146CF9"/>
    <w:rsid w:val="00147975"/>
    <w:rsid w:val="001541F6"/>
    <w:rsid w:val="001615C5"/>
    <w:rsid w:val="00166B81"/>
    <w:rsid w:val="00170676"/>
    <w:rsid w:val="00174F86"/>
    <w:rsid w:val="00183B33"/>
    <w:rsid w:val="00190610"/>
    <w:rsid w:val="001951DE"/>
    <w:rsid w:val="001B011A"/>
    <w:rsid w:val="001B43EE"/>
    <w:rsid w:val="001C4FBF"/>
    <w:rsid w:val="001D3104"/>
    <w:rsid w:val="001D3155"/>
    <w:rsid w:val="001D464A"/>
    <w:rsid w:val="001D5EB0"/>
    <w:rsid w:val="001E3775"/>
    <w:rsid w:val="001F2963"/>
    <w:rsid w:val="001F3AED"/>
    <w:rsid w:val="001F421E"/>
    <w:rsid w:val="001F7AEB"/>
    <w:rsid w:val="00210AD0"/>
    <w:rsid w:val="00212B88"/>
    <w:rsid w:val="0021360B"/>
    <w:rsid w:val="00213DAC"/>
    <w:rsid w:val="0022367C"/>
    <w:rsid w:val="0022401E"/>
    <w:rsid w:val="0022474C"/>
    <w:rsid w:val="00227CAD"/>
    <w:rsid w:val="00232D2A"/>
    <w:rsid w:val="002408F1"/>
    <w:rsid w:val="00246BEE"/>
    <w:rsid w:val="00247F5B"/>
    <w:rsid w:val="00250E40"/>
    <w:rsid w:val="0026218D"/>
    <w:rsid w:val="0026696C"/>
    <w:rsid w:val="002704E6"/>
    <w:rsid w:val="0027524E"/>
    <w:rsid w:val="00275510"/>
    <w:rsid w:val="00281C3F"/>
    <w:rsid w:val="00284C46"/>
    <w:rsid w:val="00286B38"/>
    <w:rsid w:val="00295DF9"/>
    <w:rsid w:val="002A4DF9"/>
    <w:rsid w:val="002B2D24"/>
    <w:rsid w:val="002C6207"/>
    <w:rsid w:val="002D1B0E"/>
    <w:rsid w:val="002D719C"/>
    <w:rsid w:val="002E2257"/>
    <w:rsid w:val="002E4AD2"/>
    <w:rsid w:val="002F0A0A"/>
    <w:rsid w:val="002F16C5"/>
    <w:rsid w:val="002F2AD9"/>
    <w:rsid w:val="002F37B0"/>
    <w:rsid w:val="002F4D02"/>
    <w:rsid w:val="00301D1C"/>
    <w:rsid w:val="00302E9C"/>
    <w:rsid w:val="00315609"/>
    <w:rsid w:val="00315755"/>
    <w:rsid w:val="003164CE"/>
    <w:rsid w:val="00316BD2"/>
    <w:rsid w:val="003356FD"/>
    <w:rsid w:val="00344DBD"/>
    <w:rsid w:val="003453FA"/>
    <w:rsid w:val="00356BBC"/>
    <w:rsid w:val="003624EC"/>
    <w:rsid w:val="0036325B"/>
    <w:rsid w:val="00370DC1"/>
    <w:rsid w:val="003722E4"/>
    <w:rsid w:val="00373425"/>
    <w:rsid w:val="003764FB"/>
    <w:rsid w:val="00381976"/>
    <w:rsid w:val="003A00CB"/>
    <w:rsid w:val="003A4F73"/>
    <w:rsid w:val="003C1EF8"/>
    <w:rsid w:val="003C318D"/>
    <w:rsid w:val="003C482A"/>
    <w:rsid w:val="003E53A1"/>
    <w:rsid w:val="003F01DB"/>
    <w:rsid w:val="003F021E"/>
    <w:rsid w:val="003F14C6"/>
    <w:rsid w:val="003F2FEA"/>
    <w:rsid w:val="003F5503"/>
    <w:rsid w:val="00411D39"/>
    <w:rsid w:val="00417676"/>
    <w:rsid w:val="00426311"/>
    <w:rsid w:val="00433094"/>
    <w:rsid w:val="00435A68"/>
    <w:rsid w:val="004374B8"/>
    <w:rsid w:val="00441A97"/>
    <w:rsid w:val="00442184"/>
    <w:rsid w:val="004567AD"/>
    <w:rsid w:val="0046513D"/>
    <w:rsid w:val="00474C11"/>
    <w:rsid w:val="004756DC"/>
    <w:rsid w:val="00482FC7"/>
    <w:rsid w:val="004855A2"/>
    <w:rsid w:val="00490ABF"/>
    <w:rsid w:val="00491B1B"/>
    <w:rsid w:val="00496A05"/>
    <w:rsid w:val="00497911"/>
    <w:rsid w:val="004A0CC2"/>
    <w:rsid w:val="004A5B8F"/>
    <w:rsid w:val="004A62A2"/>
    <w:rsid w:val="004B3997"/>
    <w:rsid w:val="004B73A7"/>
    <w:rsid w:val="004E22CF"/>
    <w:rsid w:val="004E60F0"/>
    <w:rsid w:val="004F0CB7"/>
    <w:rsid w:val="004F3FA7"/>
    <w:rsid w:val="004F60B8"/>
    <w:rsid w:val="004F75C7"/>
    <w:rsid w:val="00502958"/>
    <w:rsid w:val="005156C2"/>
    <w:rsid w:val="00522AD7"/>
    <w:rsid w:val="00524EA7"/>
    <w:rsid w:val="00525812"/>
    <w:rsid w:val="00526172"/>
    <w:rsid w:val="00527912"/>
    <w:rsid w:val="0053042D"/>
    <w:rsid w:val="00532654"/>
    <w:rsid w:val="0053614F"/>
    <w:rsid w:val="00540595"/>
    <w:rsid w:val="005446DE"/>
    <w:rsid w:val="005474B2"/>
    <w:rsid w:val="00550681"/>
    <w:rsid w:val="00557749"/>
    <w:rsid w:val="00557C29"/>
    <w:rsid w:val="0056078A"/>
    <w:rsid w:val="00565D19"/>
    <w:rsid w:val="005664C7"/>
    <w:rsid w:val="00567DE1"/>
    <w:rsid w:val="0057300D"/>
    <w:rsid w:val="00584332"/>
    <w:rsid w:val="00590116"/>
    <w:rsid w:val="005932C0"/>
    <w:rsid w:val="005A484A"/>
    <w:rsid w:val="005B18BC"/>
    <w:rsid w:val="005B495C"/>
    <w:rsid w:val="005B59BD"/>
    <w:rsid w:val="005C0F0A"/>
    <w:rsid w:val="005D3410"/>
    <w:rsid w:val="005D3C17"/>
    <w:rsid w:val="005D5CFD"/>
    <w:rsid w:val="005D7B5B"/>
    <w:rsid w:val="005E2A93"/>
    <w:rsid w:val="005E42A4"/>
    <w:rsid w:val="005E7A2B"/>
    <w:rsid w:val="005F4BED"/>
    <w:rsid w:val="006012BE"/>
    <w:rsid w:val="00601DA9"/>
    <w:rsid w:val="00607B66"/>
    <w:rsid w:val="0061770B"/>
    <w:rsid w:val="006300AC"/>
    <w:rsid w:val="006310A0"/>
    <w:rsid w:val="006312D2"/>
    <w:rsid w:val="0063168A"/>
    <w:rsid w:val="0064493E"/>
    <w:rsid w:val="00660B16"/>
    <w:rsid w:val="0067594B"/>
    <w:rsid w:val="00685EE9"/>
    <w:rsid w:val="006860C7"/>
    <w:rsid w:val="00696613"/>
    <w:rsid w:val="006A0E9D"/>
    <w:rsid w:val="006A5511"/>
    <w:rsid w:val="006A7B3C"/>
    <w:rsid w:val="006B0853"/>
    <w:rsid w:val="006B38CE"/>
    <w:rsid w:val="006B52F3"/>
    <w:rsid w:val="006C0529"/>
    <w:rsid w:val="006C19D0"/>
    <w:rsid w:val="006C62E8"/>
    <w:rsid w:val="006D2368"/>
    <w:rsid w:val="006D4149"/>
    <w:rsid w:val="006E16FF"/>
    <w:rsid w:val="006E4E72"/>
    <w:rsid w:val="006F6AD1"/>
    <w:rsid w:val="00700F7A"/>
    <w:rsid w:val="007022F8"/>
    <w:rsid w:val="0071507F"/>
    <w:rsid w:val="00716038"/>
    <w:rsid w:val="007217D1"/>
    <w:rsid w:val="007419C7"/>
    <w:rsid w:val="007437CC"/>
    <w:rsid w:val="00747EEB"/>
    <w:rsid w:val="00750315"/>
    <w:rsid w:val="00751849"/>
    <w:rsid w:val="00762DD2"/>
    <w:rsid w:val="0076526C"/>
    <w:rsid w:val="00772566"/>
    <w:rsid w:val="007729A5"/>
    <w:rsid w:val="00782440"/>
    <w:rsid w:val="00784134"/>
    <w:rsid w:val="00786171"/>
    <w:rsid w:val="00791CD9"/>
    <w:rsid w:val="007959AD"/>
    <w:rsid w:val="007A458C"/>
    <w:rsid w:val="007B7D5C"/>
    <w:rsid w:val="007C7F03"/>
    <w:rsid w:val="007D12E0"/>
    <w:rsid w:val="007D423E"/>
    <w:rsid w:val="007D6822"/>
    <w:rsid w:val="007E1DCD"/>
    <w:rsid w:val="007E2187"/>
    <w:rsid w:val="007E368A"/>
    <w:rsid w:val="007F1482"/>
    <w:rsid w:val="007F52FC"/>
    <w:rsid w:val="0081481E"/>
    <w:rsid w:val="008218C2"/>
    <w:rsid w:val="00825237"/>
    <w:rsid w:val="00827A00"/>
    <w:rsid w:val="008313C8"/>
    <w:rsid w:val="0083483C"/>
    <w:rsid w:val="00841162"/>
    <w:rsid w:val="008457FF"/>
    <w:rsid w:val="008474B2"/>
    <w:rsid w:val="00850D76"/>
    <w:rsid w:val="00851ED8"/>
    <w:rsid w:val="00855A3E"/>
    <w:rsid w:val="00861C54"/>
    <w:rsid w:val="0086277C"/>
    <w:rsid w:val="00863EFD"/>
    <w:rsid w:val="00870450"/>
    <w:rsid w:val="00875592"/>
    <w:rsid w:val="00876A37"/>
    <w:rsid w:val="008858A1"/>
    <w:rsid w:val="00885CB9"/>
    <w:rsid w:val="00890E5E"/>
    <w:rsid w:val="008A63A7"/>
    <w:rsid w:val="008C471D"/>
    <w:rsid w:val="008D0DFE"/>
    <w:rsid w:val="008D3F51"/>
    <w:rsid w:val="008E17E7"/>
    <w:rsid w:val="008E783E"/>
    <w:rsid w:val="008F0F69"/>
    <w:rsid w:val="009011B9"/>
    <w:rsid w:val="00902F0B"/>
    <w:rsid w:val="00907AE3"/>
    <w:rsid w:val="0093421B"/>
    <w:rsid w:val="009457E6"/>
    <w:rsid w:val="009533E2"/>
    <w:rsid w:val="00954C2A"/>
    <w:rsid w:val="0096252F"/>
    <w:rsid w:val="00963516"/>
    <w:rsid w:val="00963559"/>
    <w:rsid w:val="0097553D"/>
    <w:rsid w:val="009769B7"/>
    <w:rsid w:val="009850DE"/>
    <w:rsid w:val="00992D8B"/>
    <w:rsid w:val="009A73BD"/>
    <w:rsid w:val="009B56BC"/>
    <w:rsid w:val="009B7F3B"/>
    <w:rsid w:val="009C01DC"/>
    <w:rsid w:val="009C06AD"/>
    <w:rsid w:val="009C2716"/>
    <w:rsid w:val="009C7D00"/>
    <w:rsid w:val="009D133E"/>
    <w:rsid w:val="009D5B38"/>
    <w:rsid w:val="009D6451"/>
    <w:rsid w:val="00A04826"/>
    <w:rsid w:val="00A25EB3"/>
    <w:rsid w:val="00A3382A"/>
    <w:rsid w:val="00A34067"/>
    <w:rsid w:val="00A3519C"/>
    <w:rsid w:val="00A35E17"/>
    <w:rsid w:val="00A36A09"/>
    <w:rsid w:val="00A451E3"/>
    <w:rsid w:val="00A541F3"/>
    <w:rsid w:val="00A61F66"/>
    <w:rsid w:val="00A66CEB"/>
    <w:rsid w:val="00A870E6"/>
    <w:rsid w:val="00A87F1F"/>
    <w:rsid w:val="00A964B6"/>
    <w:rsid w:val="00AA11ED"/>
    <w:rsid w:val="00AA634A"/>
    <w:rsid w:val="00AC396B"/>
    <w:rsid w:val="00AD02A6"/>
    <w:rsid w:val="00AD167F"/>
    <w:rsid w:val="00AD1F41"/>
    <w:rsid w:val="00AD6391"/>
    <w:rsid w:val="00AE41C1"/>
    <w:rsid w:val="00AF113B"/>
    <w:rsid w:val="00B05E2C"/>
    <w:rsid w:val="00B12B6B"/>
    <w:rsid w:val="00B15BA8"/>
    <w:rsid w:val="00B25D44"/>
    <w:rsid w:val="00B262FF"/>
    <w:rsid w:val="00B30006"/>
    <w:rsid w:val="00B32DDD"/>
    <w:rsid w:val="00B43475"/>
    <w:rsid w:val="00B460C5"/>
    <w:rsid w:val="00B46E07"/>
    <w:rsid w:val="00B50E30"/>
    <w:rsid w:val="00B51A04"/>
    <w:rsid w:val="00B52679"/>
    <w:rsid w:val="00B811D6"/>
    <w:rsid w:val="00B875F8"/>
    <w:rsid w:val="00B938FA"/>
    <w:rsid w:val="00B944E2"/>
    <w:rsid w:val="00B94C65"/>
    <w:rsid w:val="00BB2D79"/>
    <w:rsid w:val="00BB56E2"/>
    <w:rsid w:val="00BC320C"/>
    <w:rsid w:val="00BC515D"/>
    <w:rsid w:val="00BD65C6"/>
    <w:rsid w:val="00BE66C7"/>
    <w:rsid w:val="00BE6AAD"/>
    <w:rsid w:val="00BE70C6"/>
    <w:rsid w:val="00BF1E17"/>
    <w:rsid w:val="00BF342A"/>
    <w:rsid w:val="00BF4495"/>
    <w:rsid w:val="00C0676A"/>
    <w:rsid w:val="00C07464"/>
    <w:rsid w:val="00C16AA5"/>
    <w:rsid w:val="00C175D9"/>
    <w:rsid w:val="00C20C1D"/>
    <w:rsid w:val="00C365A6"/>
    <w:rsid w:val="00C5046B"/>
    <w:rsid w:val="00C51A42"/>
    <w:rsid w:val="00C57728"/>
    <w:rsid w:val="00C6296C"/>
    <w:rsid w:val="00C656B1"/>
    <w:rsid w:val="00C66722"/>
    <w:rsid w:val="00C7288D"/>
    <w:rsid w:val="00C847D5"/>
    <w:rsid w:val="00C86F83"/>
    <w:rsid w:val="00C918B4"/>
    <w:rsid w:val="00C96425"/>
    <w:rsid w:val="00CA1D27"/>
    <w:rsid w:val="00CA276F"/>
    <w:rsid w:val="00CA7830"/>
    <w:rsid w:val="00CB5ED6"/>
    <w:rsid w:val="00CD0745"/>
    <w:rsid w:val="00CD37E5"/>
    <w:rsid w:val="00CD58E9"/>
    <w:rsid w:val="00CE73DF"/>
    <w:rsid w:val="00CF298F"/>
    <w:rsid w:val="00D00A7E"/>
    <w:rsid w:val="00D03A49"/>
    <w:rsid w:val="00D03EB5"/>
    <w:rsid w:val="00D04ABA"/>
    <w:rsid w:val="00D0798A"/>
    <w:rsid w:val="00D12B06"/>
    <w:rsid w:val="00D2392A"/>
    <w:rsid w:val="00D33F75"/>
    <w:rsid w:val="00D426C4"/>
    <w:rsid w:val="00D54C43"/>
    <w:rsid w:val="00D83BF2"/>
    <w:rsid w:val="00D930D5"/>
    <w:rsid w:val="00DA356E"/>
    <w:rsid w:val="00DA7B5C"/>
    <w:rsid w:val="00DB123F"/>
    <w:rsid w:val="00DB4ECD"/>
    <w:rsid w:val="00DC27F6"/>
    <w:rsid w:val="00DC5078"/>
    <w:rsid w:val="00DC699E"/>
    <w:rsid w:val="00DD0343"/>
    <w:rsid w:val="00DD63D7"/>
    <w:rsid w:val="00DD7C61"/>
    <w:rsid w:val="00DE1087"/>
    <w:rsid w:val="00DE4501"/>
    <w:rsid w:val="00DE5DD5"/>
    <w:rsid w:val="00DE65D2"/>
    <w:rsid w:val="00DE6FB0"/>
    <w:rsid w:val="00E01B59"/>
    <w:rsid w:val="00E03A23"/>
    <w:rsid w:val="00E153B3"/>
    <w:rsid w:val="00E24150"/>
    <w:rsid w:val="00E35481"/>
    <w:rsid w:val="00E42720"/>
    <w:rsid w:val="00E454B8"/>
    <w:rsid w:val="00E52AAA"/>
    <w:rsid w:val="00E6722E"/>
    <w:rsid w:val="00E70910"/>
    <w:rsid w:val="00E86EC2"/>
    <w:rsid w:val="00E86FE1"/>
    <w:rsid w:val="00E94B68"/>
    <w:rsid w:val="00EB041F"/>
    <w:rsid w:val="00EB124E"/>
    <w:rsid w:val="00EB2BA6"/>
    <w:rsid w:val="00EB2EAC"/>
    <w:rsid w:val="00EC3887"/>
    <w:rsid w:val="00EE621B"/>
    <w:rsid w:val="00EF1FBE"/>
    <w:rsid w:val="00EF203D"/>
    <w:rsid w:val="00EF58AC"/>
    <w:rsid w:val="00F05F6D"/>
    <w:rsid w:val="00F06A1E"/>
    <w:rsid w:val="00F0780D"/>
    <w:rsid w:val="00F12610"/>
    <w:rsid w:val="00F14A17"/>
    <w:rsid w:val="00F20EB5"/>
    <w:rsid w:val="00F2158D"/>
    <w:rsid w:val="00F2202E"/>
    <w:rsid w:val="00F23C2E"/>
    <w:rsid w:val="00F37386"/>
    <w:rsid w:val="00F47685"/>
    <w:rsid w:val="00F56BDA"/>
    <w:rsid w:val="00F66BB9"/>
    <w:rsid w:val="00F721B5"/>
    <w:rsid w:val="00F80950"/>
    <w:rsid w:val="00F809AF"/>
    <w:rsid w:val="00F80BA2"/>
    <w:rsid w:val="00F80F67"/>
    <w:rsid w:val="00F95102"/>
    <w:rsid w:val="00F95CD5"/>
    <w:rsid w:val="00FA0653"/>
    <w:rsid w:val="00FA0EB6"/>
    <w:rsid w:val="00FA6816"/>
    <w:rsid w:val="00FC5D93"/>
    <w:rsid w:val="00FD66F1"/>
    <w:rsid w:val="00FE2E7F"/>
    <w:rsid w:val="00FE410F"/>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4BB49-FC45-724D-B7C6-240D1CF0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yperlink" Target="about:bla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9350</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Utilizator invitat</cp:lastModifiedBy>
  <cp:revision>2</cp:revision>
  <dcterms:created xsi:type="dcterms:W3CDTF">2021-09-19T09:57:00Z</dcterms:created>
  <dcterms:modified xsi:type="dcterms:W3CDTF">2021-09-19T09:57:00Z</dcterms:modified>
</cp:coreProperties>
</file>